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0A8E" w14:textId="7DA73CDF" w:rsidR="000229A6" w:rsidRPr="00E3358A" w:rsidRDefault="00275F0C" w:rsidP="000229A6">
      <w:pPr>
        <w:rPr>
          <w:rFonts w:ascii="Times New Roman" w:hAnsi="Times New Roman"/>
          <w:sz w:val="24"/>
          <w:szCs w:val="24"/>
        </w:rPr>
      </w:pPr>
      <w:r>
        <w:rPr>
          <w:rFonts w:ascii="Times New Roman" w:hAnsi="Times New Roman"/>
          <w:sz w:val="24"/>
          <w:szCs w:val="24"/>
        </w:rPr>
        <w:t xml:space="preserve"> </w:t>
      </w:r>
      <w:r w:rsidR="000229A6" w:rsidRPr="00E3358A">
        <w:rPr>
          <w:rFonts w:ascii="Times New Roman" w:hAnsi="Times New Roman"/>
          <w:noProof/>
          <w:sz w:val="24"/>
          <w:szCs w:val="24"/>
          <w:lang w:eastAsia="hr-HR"/>
        </w:rPr>
        <w:drawing>
          <wp:inline distT="0" distB="0" distL="0" distR="0" wp14:anchorId="7FBB3D07" wp14:editId="4D213A51">
            <wp:extent cx="2156460" cy="1188720"/>
            <wp:effectExtent l="0" t="0" r="0" b="0"/>
            <wp:docPr id="1" name="Slika 1" descr="GRB s memorandu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s memorandum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1188720"/>
                    </a:xfrm>
                    <a:prstGeom prst="rect">
                      <a:avLst/>
                    </a:prstGeom>
                    <a:noFill/>
                    <a:ln>
                      <a:noFill/>
                    </a:ln>
                  </pic:spPr>
                </pic:pic>
              </a:graphicData>
            </a:graphic>
          </wp:inline>
        </w:drawing>
      </w:r>
    </w:p>
    <w:p w14:paraId="5AF7D8C7" w14:textId="01020A33" w:rsidR="000229A6" w:rsidRPr="00E3358A" w:rsidRDefault="00E3358A" w:rsidP="000229A6">
      <w:pPr>
        <w:rPr>
          <w:rFonts w:ascii="Times New Roman" w:hAnsi="Times New Roman"/>
          <w:b/>
          <w:sz w:val="24"/>
          <w:szCs w:val="24"/>
        </w:rPr>
      </w:pPr>
      <w:r w:rsidRPr="00E3358A">
        <w:rPr>
          <w:rFonts w:ascii="Times New Roman" w:hAnsi="Times New Roman"/>
          <w:b/>
          <w:sz w:val="24"/>
          <w:szCs w:val="24"/>
        </w:rPr>
        <w:t xml:space="preserve">  </w:t>
      </w:r>
      <w:r w:rsidR="00E419F1">
        <w:rPr>
          <w:rFonts w:ascii="Times New Roman" w:hAnsi="Times New Roman"/>
          <w:b/>
          <w:sz w:val="24"/>
          <w:szCs w:val="24"/>
        </w:rPr>
        <w:t>GRADSKO VIJEĆE</w:t>
      </w:r>
      <w:r w:rsidRPr="00E3358A">
        <w:rPr>
          <w:rFonts w:ascii="Times New Roman" w:hAnsi="Times New Roman"/>
          <w:b/>
          <w:sz w:val="24"/>
          <w:szCs w:val="24"/>
        </w:rPr>
        <w:t xml:space="preserve">    </w:t>
      </w:r>
    </w:p>
    <w:p w14:paraId="71443969" w14:textId="56DB6BEF" w:rsidR="000229A6" w:rsidRPr="00E3358A" w:rsidRDefault="000229A6" w:rsidP="000229A6">
      <w:pPr>
        <w:rPr>
          <w:rFonts w:ascii="Times New Roman" w:hAnsi="Times New Roman"/>
          <w:sz w:val="24"/>
          <w:szCs w:val="24"/>
        </w:rPr>
      </w:pPr>
      <w:r w:rsidRPr="00E3358A">
        <w:rPr>
          <w:rFonts w:ascii="Times New Roman" w:hAnsi="Times New Roman"/>
          <w:sz w:val="24"/>
          <w:szCs w:val="24"/>
        </w:rPr>
        <w:t xml:space="preserve">KLASA: </w:t>
      </w:r>
    </w:p>
    <w:p w14:paraId="615B594B" w14:textId="3DB74981" w:rsidR="000229A6" w:rsidRPr="00E3358A" w:rsidRDefault="000229A6" w:rsidP="000229A6">
      <w:pPr>
        <w:rPr>
          <w:rFonts w:ascii="Times New Roman" w:hAnsi="Times New Roman"/>
          <w:sz w:val="24"/>
          <w:szCs w:val="24"/>
        </w:rPr>
      </w:pPr>
      <w:r w:rsidRPr="00E3358A">
        <w:rPr>
          <w:rFonts w:ascii="Times New Roman" w:hAnsi="Times New Roman"/>
          <w:sz w:val="24"/>
          <w:szCs w:val="24"/>
        </w:rPr>
        <w:t>URBROJ:</w:t>
      </w:r>
      <w:r w:rsidR="000A5498">
        <w:rPr>
          <w:rFonts w:ascii="Times New Roman" w:hAnsi="Times New Roman"/>
          <w:sz w:val="24"/>
          <w:szCs w:val="24"/>
        </w:rPr>
        <w:t xml:space="preserve"> </w:t>
      </w:r>
    </w:p>
    <w:p w14:paraId="087D7EAC" w14:textId="3B8BA671" w:rsidR="000229A6" w:rsidRDefault="000229A6" w:rsidP="000229A6">
      <w:pPr>
        <w:rPr>
          <w:rFonts w:ascii="Times New Roman" w:hAnsi="Times New Roman"/>
          <w:sz w:val="24"/>
          <w:szCs w:val="24"/>
        </w:rPr>
      </w:pPr>
      <w:r w:rsidRPr="00E3358A">
        <w:rPr>
          <w:rFonts w:ascii="Times New Roman" w:hAnsi="Times New Roman"/>
          <w:sz w:val="24"/>
          <w:szCs w:val="24"/>
        </w:rPr>
        <w:t>Oroslavje,</w:t>
      </w:r>
      <w:r w:rsidR="000A5498">
        <w:rPr>
          <w:rFonts w:ascii="Times New Roman" w:hAnsi="Times New Roman"/>
          <w:sz w:val="24"/>
          <w:szCs w:val="24"/>
        </w:rPr>
        <w:t>.</w:t>
      </w:r>
    </w:p>
    <w:p w14:paraId="255BBD5E" w14:textId="77777777" w:rsidR="000A5498" w:rsidRDefault="000A5498" w:rsidP="000229A6">
      <w:pPr>
        <w:rPr>
          <w:rFonts w:ascii="Times New Roman" w:hAnsi="Times New Roman"/>
          <w:sz w:val="24"/>
          <w:szCs w:val="24"/>
        </w:rPr>
      </w:pPr>
    </w:p>
    <w:p w14:paraId="7F0CE6A4" w14:textId="52C9E2AF" w:rsidR="000A5498" w:rsidRDefault="00E419F1" w:rsidP="000A5498">
      <w:pPr>
        <w:jc w:val="both"/>
        <w:rPr>
          <w:rFonts w:ascii="Times New Roman" w:hAnsi="Times New Roman"/>
          <w:sz w:val="24"/>
          <w:szCs w:val="24"/>
        </w:rPr>
      </w:pPr>
      <w:r>
        <w:rPr>
          <w:rFonts w:ascii="Times New Roman" w:hAnsi="Times New Roman"/>
          <w:sz w:val="24"/>
          <w:szCs w:val="24"/>
        </w:rPr>
        <w:t xml:space="preserve">Na temelju članka 35. stavka 2. Zakona o vlasništvu i drugim stvarnim pravima (NN 91/96, 68/98, 137/99, 22/00, 73/00, 114/01, 79/06, 141/06, 146/08, 38/09, 153/09, 143/12, 152/14), članka 35. </w:t>
      </w:r>
      <w:r w:rsidR="00386EA7">
        <w:rPr>
          <w:rFonts w:ascii="Times New Roman" w:hAnsi="Times New Roman"/>
          <w:sz w:val="24"/>
          <w:szCs w:val="24"/>
        </w:rPr>
        <w:t xml:space="preserve">stavka 1. </w:t>
      </w:r>
      <w:r>
        <w:rPr>
          <w:rFonts w:ascii="Times New Roman" w:hAnsi="Times New Roman"/>
          <w:sz w:val="24"/>
          <w:szCs w:val="24"/>
        </w:rPr>
        <w:t xml:space="preserve">točke 2. Zakona o lokalnoj i područnoj (regionalnoj) samoupravi (NN 33/01, 60/01, 129/05, 109/07, 125/08, 36/09, 150/11, 144/12, 19/13, 137/15, 123/17, 98/19, 144/20) i članka 32. Statuta Grada Oroslavja (Službeni glasnik Krapinsko-zagorske županije br. </w:t>
      </w:r>
      <w:r w:rsidR="00383CD4" w:rsidRPr="00383CD4">
        <w:rPr>
          <w:rFonts w:ascii="Times New Roman" w:hAnsi="Times New Roman"/>
          <w:sz w:val="24"/>
          <w:szCs w:val="24"/>
        </w:rPr>
        <w:t>16/09, 13/13, 19/18, 21/20 i 23/21</w:t>
      </w:r>
      <w:r w:rsidR="00383CD4">
        <w:rPr>
          <w:rFonts w:ascii="Times New Roman" w:hAnsi="Times New Roman"/>
          <w:sz w:val="24"/>
          <w:szCs w:val="24"/>
        </w:rPr>
        <w:t xml:space="preserve">) Gradsko vijeće Grada Oroslavja na svojoj __ sjednici održanoj dana _____ donijelo je </w:t>
      </w:r>
    </w:p>
    <w:p w14:paraId="1549A44D" w14:textId="77777777" w:rsidR="00383CD4" w:rsidRDefault="00383CD4" w:rsidP="000A5498">
      <w:pPr>
        <w:jc w:val="both"/>
        <w:rPr>
          <w:rFonts w:ascii="Times New Roman" w:hAnsi="Times New Roman"/>
          <w:sz w:val="24"/>
          <w:szCs w:val="24"/>
        </w:rPr>
      </w:pPr>
    </w:p>
    <w:p w14:paraId="007AB0F1" w14:textId="77777777" w:rsidR="00383CD4" w:rsidRDefault="00383CD4" w:rsidP="000A5498">
      <w:pPr>
        <w:jc w:val="both"/>
        <w:rPr>
          <w:rFonts w:ascii="Times New Roman" w:hAnsi="Times New Roman"/>
          <w:sz w:val="24"/>
          <w:szCs w:val="24"/>
        </w:rPr>
      </w:pPr>
    </w:p>
    <w:p w14:paraId="7C3CBBEF" w14:textId="429019EF" w:rsidR="00383CD4" w:rsidRDefault="00383CD4" w:rsidP="00383CD4">
      <w:pPr>
        <w:jc w:val="center"/>
        <w:rPr>
          <w:rFonts w:ascii="Times New Roman" w:hAnsi="Times New Roman"/>
          <w:b/>
          <w:bCs/>
          <w:sz w:val="24"/>
          <w:szCs w:val="24"/>
        </w:rPr>
      </w:pPr>
      <w:r>
        <w:rPr>
          <w:rFonts w:ascii="Times New Roman" w:hAnsi="Times New Roman"/>
          <w:b/>
          <w:bCs/>
          <w:sz w:val="24"/>
          <w:szCs w:val="24"/>
        </w:rPr>
        <w:t xml:space="preserve">ODLUKU O RASPOLAGANJU, KORIŠTENJU I UPRAVLJANJU </w:t>
      </w:r>
      <w:r w:rsidR="00391091">
        <w:rPr>
          <w:rFonts w:ascii="Times New Roman" w:hAnsi="Times New Roman"/>
          <w:b/>
          <w:bCs/>
          <w:sz w:val="24"/>
          <w:szCs w:val="24"/>
        </w:rPr>
        <w:t>POKRETNINA I NEKRETNINA</w:t>
      </w:r>
      <w:r>
        <w:rPr>
          <w:rFonts w:ascii="Times New Roman" w:hAnsi="Times New Roman"/>
          <w:b/>
          <w:bCs/>
          <w:sz w:val="24"/>
          <w:szCs w:val="24"/>
        </w:rPr>
        <w:t xml:space="preserve"> GRADA OROSLAVJA</w:t>
      </w:r>
    </w:p>
    <w:p w14:paraId="1BA3724E" w14:textId="77777777" w:rsidR="00383CD4" w:rsidRDefault="00383CD4" w:rsidP="00383CD4">
      <w:pPr>
        <w:jc w:val="center"/>
        <w:rPr>
          <w:rFonts w:ascii="Times New Roman" w:hAnsi="Times New Roman"/>
          <w:b/>
          <w:bCs/>
          <w:sz w:val="24"/>
          <w:szCs w:val="24"/>
        </w:rPr>
      </w:pPr>
    </w:p>
    <w:p w14:paraId="63376527" w14:textId="77777777" w:rsidR="00386EA7" w:rsidRDefault="00386EA7" w:rsidP="00383CD4">
      <w:pPr>
        <w:jc w:val="center"/>
        <w:rPr>
          <w:rFonts w:ascii="Times New Roman" w:hAnsi="Times New Roman"/>
          <w:b/>
          <w:bCs/>
          <w:sz w:val="24"/>
          <w:szCs w:val="24"/>
        </w:rPr>
      </w:pPr>
    </w:p>
    <w:p w14:paraId="73755169" w14:textId="77777777" w:rsidR="00386EA7" w:rsidRPr="00386EA7" w:rsidRDefault="00386EA7" w:rsidP="00386EA7">
      <w:pPr>
        <w:jc w:val="both"/>
        <w:rPr>
          <w:rFonts w:ascii="Times New Roman" w:hAnsi="Times New Roman"/>
          <w:sz w:val="24"/>
          <w:szCs w:val="24"/>
        </w:rPr>
      </w:pPr>
      <w:r w:rsidRPr="00386EA7">
        <w:rPr>
          <w:rFonts w:ascii="Times New Roman" w:hAnsi="Times New Roman"/>
          <w:sz w:val="24"/>
          <w:szCs w:val="24"/>
        </w:rPr>
        <w:t>OPĆE ODREDBE</w:t>
      </w:r>
    </w:p>
    <w:p w14:paraId="5E1F57BA" w14:textId="77777777" w:rsidR="00386EA7" w:rsidRPr="00386EA7" w:rsidRDefault="00386EA7" w:rsidP="00386EA7">
      <w:pPr>
        <w:jc w:val="both"/>
        <w:rPr>
          <w:rFonts w:ascii="Times New Roman" w:hAnsi="Times New Roman"/>
          <w:sz w:val="24"/>
          <w:szCs w:val="24"/>
        </w:rPr>
      </w:pPr>
    </w:p>
    <w:p w14:paraId="0300FF25" w14:textId="5F3061A8" w:rsidR="00383CD4" w:rsidRDefault="00383CD4" w:rsidP="00383CD4">
      <w:pPr>
        <w:jc w:val="center"/>
        <w:rPr>
          <w:rFonts w:ascii="Times New Roman" w:hAnsi="Times New Roman"/>
          <w:b/>
          <w:bCs/>
          <w:sz w:val="24"/>
          <w:szCs w:val="24"/>
        </w:rPr>
      </w:pPr>
      <w:r>
        <w:rPr>
          <w:rFonts w:ascii="Times New Roman" w:hAnsi="Times New Roman"/>
          <w:b/>
          <w:bCs/>
          <w:sz w:val="24"/>
          <w:szCs w:val="24"/>
        </w:rPr>
        <w:t>Članak 1.</w:t>
      </w:r>
    </w:p>
    <w:p w14:paraId="1E14B46B" w14:textId="0D88A928" w:rsidR="00E3358A" w:rsidRDefault="00386EA7" w:rsidP="00386EA7">
      <w:pPr>
        <w:jc w:val="both"/>
        <w:rPr>
          <w:rFonts w:ascii="Times New Roman" w:hAnsi="Times New Roman"/>
          <w:sz w:val="24"/>
          <w:szCs w:val="24"/>
        </w:rPr>
      </w:pPr>
      <w:r>
        <w:rPr>
          <w:rFonts w:ascii="Times New Roman" w:hAnsi="Times New Roman"/>
          <w:sz w:val="24"/>
          <w:szCs w:val="24"/>
        </w:rPr>
        <w:t xml:space="preserve">Ovom Odlukom uređuje se raspolaganje, upravljanje i korištenje </w:t>
      </w:r>
      <w:r w:rsidR="00391091">
        <w:rPr>
          <w:rFonts w:ascii="Times New Roman" w:hAnsi="Times New Roman"/>
          <w:sz w:val="24"/>
          <w:szCs w:val="24"/>
        </w:rPr>
        <w:t xml:space="preserve">pokretnina i nekretnina </w:t>
      </w:r>
      <w:r>
        <w:rPr>
          <w:rFonts w:ascii="Times New Roman" w:hAnsi="Times New Roman"/>
          <w:sz w:val="24"/>
          <w:szCs w:val="24"/>
        </w:rPr>
        <w:t>u vlasništvu Grada Oroslavja te stjecanje nekretnina</w:t>
      </w:r>
      <w:r w:rsidR="00391091">
        <w:rPr>
          <w:rFonts w:ascii="Times New Roman" w:hAnsi="Times New Roman"/>
          <w:sz w:val="24"/>
          <w:szCs w:val="24"/>
        </w:rPr>
        <w:t xml:space="preserve"> i pokretnina</w:t>
      </w:r>
      <w:r>
        <w:rPr>
          <w:rFonts w:ascii="Times New Roman" w:hAnsi="Times New Roman"/>
          <w:sz w:val="24"/>
          <w:szCs w:val="24"/>
        </w:rPr>
        <w:t>.</w:t>
      </w:r>
    </w:p>
    <w:p w14:paraId="626C486A" w14:textId="5B7937D3" w:rsidR="00386EA7" w:rsidRDefault="00386EA7" w:rsidP="00386EA7">
      <w:pPr>
        <w:jc w:val="both"/>
        <w:rPr>
          <w:rFonts w:ascii="Times New Roman" w:hAnsi="Times New Roman"/>
          <w:sz w:val="24"/>
          <w:szCs w:val="24"/>
        </w:rPr>
      </w:pPr>
      <w:r>
        <w:rPr>
          <w:rFonts w:ascii="Times New Roman" w:hAnsi="Times New Roman"/>
          <w:sz w:val="24"/>
          <w:szCs w:val="24"/>
        </w:rPr>
        <w:t xml:space="preserve">Odredbe ove Odluke ne primjenjuju se na zakup i kupoprodaju poslovnih prostora, na zakup javnih i drugih površina, na najam stanova u vlasništvu Grada Oroslavja, na upravljanje imovinom kroz postupak dodjele koncesija ili ispostavu odnosa javno-privatnog partnerstva, na privremeno ili povremeno korištenje nekretnina u vlasništvu Grada Oroslavja, na dodjelu nekretnina u vlasništvu Grada Oroslavja na korištenje udrugama civilnog društva radi provođenje projekata i programa od interesa za opće dobro, </w:t>
      </w:r>
      <w:r w:rsidR="00391091">
        <w:rPr>
          <w:rFonts w:ascii="Times New Roman" w:hAnsi="Times New Roman"/>
          <w:sz w:val="24"/>
          <w:szCs w:val="24"/>
        </w:rPr>
        <w:t>na upravljanje i korištenje sportskim objektima, na dodjelu prostora mjesnim odborima te na sva druga upravljanja, raspolaganja i korištenja koja su uređena posebnim aktima Grada Oroslavja.</w:t>
      </w:r>
    </w:p>
    <w:p w14:paraId="6FD8382C" w14:textId="77777777" w:rsidR="00391091" w:rsidRDefault="00391091" w:rsidP="00386EA7">
      <w:pPr>
        <w:jc w:val="both"/>
        <w:rPr>
          <w:rFonts w:ascii="Times New Roman" w:hAnsi="Times New Roman"/>
          <w:sz w:val="24"/>
          <w:szCs w:val="24"/>
        </w:rPr>
      </w:pPr>
    </w:p>
    <w:p w14:paraId="111DF2F2" w14:textId="241DC8F9" w:rsidR="00391091" w:rsidRDefault="00391091" w:rsidP="00391091">
      <w:pPr>
        <w:jc w:val="center"/>
        <w:rPr>
          <w:rFonts w:ascii="Times New Roman" w:hAnsi="Times New Roman"/>
          <w:b/>
          <w:bCs/>
          <w:sz w:val="24"/>
          <w:szCs w:val="24"/>
        </w:rPr>
      </w:pPr>
      <w:r>
        <w:rPr>
          <w:rFonts w:ascii="Times New Roman" w:hAnsi="Times New Roman"/>
          <w:b/>
          <w:bCs/>
          <w:sz w:val="24"/>
          <w:szCs w:val="24"/>
        </w:rPr>
        <w:t>Članak 2.</w:t>
      </w:r>
    </w:p>
    <w:p w14:paraId="7AE2E9F5" w14:textId="38E3299B" w:rsidR="00391091" w:rsidRDefault="00391091" w:rsidP="00391091">
      <w:pPr>
        <w:jc w:val="both"/>
        <w:rPr>
          <w:rFonts w:ascii="Times New Roman" w:hAnsi="Times New Roman"/>
          <w:sz w:val="24"/>
          <w:szCs w:val="24"/>
        </w:rPr>
      </w:pPr>
      <w:r>
        <w:rPr>
          <w:rFonts w:ascii="Times New Roman" w:hAnsi="Times New Roman"/>
          <w:sz w:val="24"/>
          <w:szCs w:val="24"/>
        </w:rPr>
        <w:t>Izrazi koji se koriste u ovoj Odluci, a imaju rodno značenje, odnose se jednako na muški i ženski rod.</w:t>
      </w:r>
    </w:p>
    <w:p w14:paraId="44FD440F" w14:textId="77777777" w:rsidR="00391091" w:rsidRDefault="00391091" w:rsidP="00391091">
      <w:pPr>
        <w:jc w:val="both"/>
        <w:rPr>
          <w:rFonts w:ascii="Times New Roman" w:hAnsi="Times New Roman"/>
          <w:sz w:val="24"/>
          <w:szCs w:val="24"/>
        </w:rPr>
      </w:pPr>
    </w:p>
    <w:p w14:paraId="107214E2" w14:textId="373B11B3" w:rsidR="00391091" w:rsidRDefault="00391091" w:rsidP="00391091">
      <w:pPr>
        <w:jc w:val="center"/>
        <w:rPr>
          <w:rFonts w:ascii="Times New Roman" w:hAnsi="Times New Roman"/>
          <w:b/>
          <w:bCs/>
          <w:sz w:val="24"/>
          <w:szCs w:val="24"/>
        </w:rPr>
      </w:pPr>
      <w:r>
        <w:rPr>
          <w:rFonts w:ascii="Times New Roman" w:hAnsi="Times New Roman"/>
          <w:b/>
          <w:bCs/>
          <w:sz w:val="24"/>
          <w:szCs w:val="24"/>
        </w:rPr>
        <w:t>Članak 3.</w:t>
      </w:r>
    </w:p>
    <w:p w14:paraId="7FEB1AE9" w14:textId="3D40CB3A" w:rsidR="00391091" w:rsidRDefault="00391091" w:rsidP="00391091">
      <w:pPr>
        <w:jc w:val="both"/>
        <w:rPr>
          <w:rFonts w:ascii="Times New Roman" w:hAnsi="Times New Roman"/>
          <w:sz w:val="24"/>
          <w:szCs w:val="24"/>
        </w:rPr>
      </w:pPr>
      <w:r>
        <w:rPr>
          <w:rFonts w:ascii="Times New Roman" w:hAnsi="Times New Roman"/>
          <w:sz w:val="24"/>
          <w:szCs w:val="24"/>
        </w:rPr>
        <w:t>Ovlasti za raspolaganje, korištenje i upravljanje nekretninama i pokretninama Grada Oroslavja imaju tijela Grada Oroslavja određena propisom o ustrojstvu lokalne i područne (regionalne) samouprave, osim ako posebnim zakonom nije drugačije uređeno.</w:t>
      </w:r>
    </w:p>
    <w:p w14:paraId="27B45DA3" w14:textId="7656FCE3" w:rsidR="00391091" w:rsidRDefault="00391091" w:rsidP="00391091">
      <w:pPr>
        <w:jc w:val="both"/>
        <w:rPr>
          <w:rFonts w:ascii="Times New Roman" w:hAnsi="Times New Roman"/>
          <w:sz w:val="24"/>
          <w:szCs w:val="24"/>
        </w:rPr>
      </w:pPr>
      <w:r>
        <w:rPr>
          <w:rFonts w:ascii="Times New Roman" w:hAnsi="Times New Roman"/>
          <w:sz w:val="24"/>
          <w:szCs w:val="24"/>
        </w:rPr>
        <w:t xml:space="preserve">Gradonačelnik Grada Oroslavja (u daljnjem tekstu Gradonačelnik) odlučuje o stjecanju i otuđivanju nekretnina i pokretnina Grada Oroslavja i drugom imovinom u skladu sa zakonom, Statutom Grada Oroslavja i posebnim propisima, s tim da može odlučivati o visini pojedinačne </w:t>
      </w:r>
      <w:r>
        <w:rPr>
          <w:rFonts w:ascii="Times New Roman" w:hAnsi="Times New Roman"/>
          <w:sz w:val="24"/>
          <w:szCs w:val="24"/>
        </w:rPr>
        <w:lastRenderedPageBreak/>
        <w:t>vrijednosti imovine do najviše 0,5% iznosa prihoda bez primitaka ostvarenih u godini koja prethodi godini u kojoj se odlučuje o stjecanju i otuđivanju nekretnina i pokretnina, odnosno drugom raspolaganju imovinom. Stjecanje i otuđivanje nekretnina i pokretnina te drugo raspolaganje imovinom mora biti planirano u proračunu Grada Oroslavja i provedeno u skladu sa zakonom.</w:t>
      </w:r>
    </w:p>
    <w:p w14:paraId="1864ED53" w14:textId="4AD5ABBD" w:rsidR="00391091" w:rsidRDefault="00391091" w:rsidP="00391091">
      <w:pPr>
        <w:jc w:val="both"/>
        <w:rPr>
          <w:rFonts w:ascii="Times New Roman" w:hAnsi="Times New Roman"/>
          <w:sz w:val="24"/>
          <w:szCs w:val="24"/>
        </w:rPr>
      </w:pPr>
      <w:r>
        <w:rPr>
          <w:rFonts w:ascii="Times New Roman" w:hAnsi="Times New Roman"/>
          <w:sz w:val="24"/>
          <w:szCs w:val="24"/>
        </w:rPr>
        <w:t>O stjecanju i otuđivanju nekretnina i pokretnina te drugom raspolaganju imovinom većom od vrijednosti utvrđenih prethodnim stavkom ovog članka</w:t>
      </w:r>
      <w:r w:rsidR="00A25AEB">
        <w:rPr>
          <w:rFonts w:ascii="Times New Roman" w:hAnsi="Times New Roman"/>
          <w:sz w:val="24"/>
          <w:szCs w:val="24"/>
        </w:rPr>
        <w:t xml:space="preserve"> odlučuje Gradsko vijeće Grada Oroslavja (u daljnjem tekstu Gradsko vijeće).</w:t>
      </w:r>
    </w:p>
    <w:p w14:paraId="2B4EC2CB" w14:textId="77777777" w:rsidR="00A25AEB" w:rsidRDefault="00A25AEB" w:rsidP="00391091">
      <w:pPr>
        <w:jc w:val="both"/>
        <w:rPr>
          <w:rFonts w:ascii="Times New Roman" w:hAnsi="Times New Roman"/>
          <w:sz w:val="24"/>
          <w:szCs w:val="24"/>
        </w:rPr>
      </w:pPr>
    </w:p>
    <w:p w14:paraId="4A24066D" w14:textId="6AF89CAA" w:rsidR="00A25AEB" w:rsidRDefault="00A25AEB" w:rsidP="00A25AEB">
      <w:pPr>
        <w:jc w:val="center"/>
        <w:rPr>
          <w:rFonts w:ascii="Times New Roman" w:hAnsi="Times New Roman"/>
          <w:b/>
          <w:bCs/>
          <w:sz w:val="24"/>
          <w:szCs w:val="24"/>
        </w:rPr>
      </w:pPr>
      <w:r>
        <w:rPr>
          <w:rFonts w:ascii="Times New Roman" w:hAnsi="Times New Roman"/>
          <w:b/>
          <w:bCs/>
          <w:sz w:val="24"/>
          <w:szCs w:val="24"/>
        </w:rPr>
        <w:t>Članak 4.</w:t>
      </w:r>
    </w:p>
    <w:p w14:paraId="1A15C4FA" w14:textId="669A9ABA" w:rsidR="00A25AEB" w:rsidRDefault="00A25AEB" w:rsidP="00A25AEB">
      <w:pPr>
        <w:jc w:val="both"/>
        <w:rPr>
          <w:rFonts w:ascii="Times New Roman" w:hAnsi="Times New Roman"/>
          <w:sz w:val="24"/>
          <w:szCs w:val="24"/>
        </w:rPr>
      </w:pPr>
      <w:r>
        <w:rPr>
          <w:rFonts w:ascii="Times New Roman" w:hAnsi="Times New Roman"/>
          <w:sz w:val="24"/>
          <w:szCs w:val="24"/>
        </w:rPr>
        <w:t>Gradonačelnik i Gradsko vijeće raspolažu, upravljaju i koriste se imovinom u vlasništvu Grada Oroslavja pod uvjetima i na način propisan zakonom, drugim propisima, Statutom Grada Oroslavja</w:t>
      </w:r>
      <w:r w:rsidR="000659AE">
        <w:rPr>
          <w:rFonts w:ascii="Times New Roman" w:hAnsi="Times New Roman"/>
          <w:sz w:val="24"/>
          <w:szCs w:val="24"/>
        </w:rPr>
        <w:t>, posebnim aktima Grada Oroslavja i ovom Odlukom.</w:t>
      </w:r>
    </w:p>
    <w:p w14:paraId="2329CAFE" w14:textId="0AC51CC0" w:rsidR="000659AE" w:rsidRDefault="000659AE" w:rsidP="00A25AEB">
      <w:pPr>
        <w:jc w:val="both"/>
        <w:rPr>
          <w:rFonts w:ascii="Times New Roman" w:hAnsi="Times New Roman"/>
          <w:sz w:val="24"/>
          <w:szCs w:val="24"/>
        </w:rPr>
      </w:pPr>
      <w:r>
        <w:rPr>
          <w:rFonts w:ascii="Times New Roman" w:hAnsi="Times New Roman"/>
          <w:sz w:val="24"/>
          <w:szCs w:val="24"/>
        </w:rPr>
        <w:t>Gradonačelnik i Gradsko vijeće raspolažu, upravljaju i koriste se imovinom u vlasništvu Grada Oroslavja učinkovito i razumno, pažnjom dobrog gospodara sukladno načelima odgovornosti, javnosti, zakonitosti, ekonomičnosti i predvidljivosti.</w:t>
      </w:r>
    </w:p>
    <w:p w14:paraId="0088685E" w14:textId="77777777" w:rsidR="000659AE" w:rsidRDefault="000659AE" w:rsidP="00A25AEB">
      <w:pPr>
        <w:jc w:val="both"/>
        <w:rPr>
          <w:rFonts w:ascii="Times New Roman" w:hAnsi="Times New Roman"/>
          <w:sz w:val="24"/>
          <w:szCs w:val="24"/>
        </w:rPr>
      </w:pPr>
    </w:p>
    <w:p w14:paraId="22EB5794" w14:textId="685E8FE3" w:rsidR="000659AE" w:rsidRDefault="000659AE" w:rsidP="000659AE">
      <w:pPr>
        <w:jc w:val="center"/>
        <w:rPr>
          <w:rFonts w:ascii="Times New Roman" w:hAnsi="Times New Roman"/>
          <w:b/>
          <w:bCs/>
          <w:sz w:val="24"/>
          <w:szCs w:val="24"/>
        </w:rPr>
      </w:pPr>
      <w:r>
        <w:rPr>
          <w:rFonts w:ascii="Times New Roman" w:hAnsi="Times New Roman"/>
          <w:b/>
          <w:bCs/>
          <w:sz w:val="24"/>
          <w:szCs w:val="24"/>
        </w:rPr>
        <w:t>Članak 5.</w:t>
      </w:r>
    </w:p>
    <w:p w14:paraId="66AA438D" w14:textId="5340FC96" w:rsidR="000659AE" w:rsidRDefault="000659AE" w:rsidP="000659AE">
      <w:pPr>
        <w:jc w:val="both"/>
        <w:rPr>
          <w:rFonts w:ascii="Times New Roman" w:hAnsi="Times New Roman"/>
          <w:sz w:val="24"/>
          <w:szCs w:val="24"/>
        </w:rPr>
      </w:pPr>
      <w:r>
        <w:rPr>
          <w:rFonts w:ascii="Times New Roman" w:hAnsi="Times New Roman"/>
          <w:sz w:val="24"/>
          <w:szCs w:val="24"/>
        </w:rPr>
        <w:t>Jedinstveni upravni odjel Grada Oroslavja obavlja opće, administrativne, materijalno financijske i druge stručne poslove vezane uz imovinu u vlasništvu Grada Oroslavja, sukladno zakonu i aktima Grada Oroslavja o unutarnjem ustrojstvu.</w:t>
      </w:r>
    </w:p>
    <w:p w14:paraId="1398361C" w14:textId="77777777" w:rsidR="000659AE" w:rsidRDefault="000659AE" w:rsidP="000659AE">
      <w:pPr>
        <w:jc w:val="both"/>
        <w:rPr>
          <w:rFonts w:ascii="Times New Roman" w:hAnsi="Times New Roman"/>
          <w:sz w:val="24"/>
          <w:szCs w:val="24"/>
        </w:rPr>
      </w:pPr>
    </w:p>
    <w:p w14:paraId="029B1B75" w14:textId="250A670A" w:rsidR="000659AE" w:rsidRDefault="000659AE" w:rsidP="000659AE">
      <w:pPr>
        <w:jc w:val="both"/>
        <w:rPr>
          <w:rFonts w:ascii="Times New Roman" w:hAnsi="Times New Roman"/>
          <w:sz w:val="24"/>
          <w:szCs w:val="24"/>
        </w:rPr>
      </w:pPr>
      <w:r>
        <w:rPr>
          <w:rFonts w:ascii="Times New Roman" w:hAnsi="Times New Roman"/>
          <w:sz w:val="24"/>
          <w:szCs w:val="24"/>
        </w:rPr>
        <w:t>DOKUMENTI UPRAVLJANJA IMOVINOM GRADA OROSLAVJA</w:t>
      </w:r>
    </w:p>
    <w:p w14:paraId="2AEF7C95" w14:textId="77777777" w:rsidR="000659AE" w:rsidRDefault="000659AE" w:rsidP="000659AE">
      <w:pPr>
        <w:jc w:val="both"/>
        <w:rPr>
          <w:rFonts w:ascii="Times New Roman" w:hAnsi="Times New Roman"/>
          <w:sz w:val="24"/>
          <w:szCs w:val="24"/>
        </w:rPr>
      </w:pPr>
    </w:p>
    <w:p w14:paraId="34BAD91E" w14:textId="3C7AD1BE" w:rsidR="000659AE" w:rsidRDefault="000659AE" w:rsidP="000659AE">
      <w:pPr>
        <w:jc w:val="center"/>
        <w:rPr>
          <w:rFonts w:ascii="Times New Roman" w:hAnsi="Times New Roman"/>
          <w:b/>
          <w:bCs/>
          <w:sz w:val="24"/>
          <w:szCs w:val="24"/>
        </w:rPr>
      </w:pPr>
      <w:r>
        <w:rPr>
          <w:rFonts w:ascii="Times New Roman" w:hAnsi="Times New Roman"/>
          <w:b/>
          <w:bCs/>
          <w:sz w:val="24"/>
          <w:szCs w:val="24"/>
        </w:rPr>
        <w:t>Članak 6.</w:t>
      </w:r>
    </w:p>
    <w:p w14:paraId="3459C479" w14:textId="45F43728" w:rsidR="000659AE" w:rsidRDefault="000659AE" w:rsidP="000659AE">
      <w:pPr>
        <w:jc w:val="both"/>
        <w:rPr>
          <w:rFonts w:ascii="Times New Roman" w:hAnsi="Times New Roman"/>
          <w:sz w:val="24"/>
          <w:szCs w:val="24"/>
        </w:rPr>
      </w:pPr>
      <w:r>
        <w:rPr>
          <w:rFonts w:ascii="Times New Roman" w:hAnsi="Times New Roman"/>
          <w:sz w:val="24"/>
          <w:szCs w:val="24"/>
        </w:rPr>
        <w:t>Gradsko vijeće donosi strategiju upravljanja imovinom Grada Oroslavja za razdoblje od 7 godina, na prijedlog Gradonačelnika.</w:t>
      </w:r>
    </w:p>
    <w:p w14:paraId="7F7A73E3" w14:textId="288BE81B" w:rsidR="000659AE" w:rsidRDefault="000659AE" w:rsidP="000659AE">
      <w:pPr>
        <w:jc w:val="both"/>
        <w:rPr>
          <w:rFonts w:ascii="Times New Roman" w:hAnsi="Times New Roman"/>
          <w:sz w:val="24"/>
          <w:szCs w:val="24"/>
        </w:rPr>
      </w:pPr>
      <w:r>
        <w:rPr>
          <w:rFonts w:ascii="Times New Roman" w:hAnsi="Times New Roman"/>
          <w:sz w:val="24"/>
          <w:szCs w:val="24"/>
        </w:rPr>
        <w:t>Strategijom se određuju ciljevi i smjernice raspolaganja, upravljanja i korištenja imovinom Grada Oroslavja, uzimajući u obzir gospodarske i druge razvojne interese Grada Oroslavja.</w:t>
      </w:r>
    </w:p>
    <w:p w14:paraId="2693D714" w14:textId="208573F7" w:rsidR="000659AE" w:rsidRDefault="000659AE" w:rsidP="000659AE">
      <w:pPr>
        <w:jc w:val="both"/>
        <w:rPr>
          <w:rFonts w:ascii="Times New Roman" w:hAnsi="Times New Roman"/>
          <w:sz w:val="24"/>
          <w:szCs w:val="24"/>
        </w:rPr>
      </w:pPr>
      <w:r>
        <w:rPr>
          <w:rFonts w:ascii="Times New Roman" w:hAnsi="Times New Roman"/>
          <w:sz w:val="24"/>
          <w:szCs w:val="24"/>
        </w:rPr>
        <w:t>Strategija se objavljuje na mrežnim stranicama Grada Oroslavja.</w:t>
      </w:r>
    </w:p>
    <w:p w14:paraId="3917D7B3" w14:textId="77777777" w:rsidR="000659AE" w:rsidRDefault="000659AE" w:rsidP="000659AE">
      <w:pPr>
        <w:jc w:val="both"/>
        <w:rPr>
          <w:rFonts w:ascii="Times New Roman" w:hAnsi="Times New Roman"/>
          <w:sz w:val="24"/>
          <w:szCs w:val="24"/>
        </w:rPr>
      </w:pPr>
    </w:p>
    <w:p w14:paraId="2F81A4A1" w14:textId="37051437" w:rsidR="000659AE" w:rsidRDefault="000659AE" w:rsidP="000659AE">
      <w:pPr>
        <w:jc w:val="center"/>
        <w:rPr>
          <w:rFonts w:ascii="Times New Roman" w:hAnsi="Times New Roman"/>
          <w:b/>
          <w:bCs/>
          <w:sz w:val="24"/>
          <w:szCs w:val="24"/>
        </w:rPr>
      </w:pPr>
      <w:r>
        <w:rPr>
          <w:rFonts w:ascii="Times New Roman" w:hAnsi="Times New Roman"/>
          <w:b/>
          <w:bCs/>
          <w:sz w:val="24"/>
          <w:szCs w:val="24"/>
        </w:rPr>
        <w:t>Članak 7.</w:t>
      </w:r>
    </w:p>
    <w:p w14:paraId="73480A37" w14:textId="1C3E97D7" w:rsidR="000659AE" w:rsidRDefault="000659AE" w:rsidP="000659AE">
      <w:pPr>
        <w:jc w:val="both"/>
        <w:rPr>
          <w:rFonts w:ascii="Times New Roman" w:hAnsi="Times New Roman"/>
          <w:sz w:val="24"/>
          <w:szCs w:val="24"/>
        </w:rPr>
      </w:pPr>
      <w:r>
        <w:rPr>
          <w:rFonts w:ascii="Times New Roman" w:hAnsi="Times New Roman"/>
          <w:sz w:val="24"/>
          <w:szCs w:val="24"/>
        </w:rPr>
        <w:t>Gradonačelnik donosi godišnji plan upravljanja imovinom Grada Oroslavja na temelju strategije iz prethodnog članka ove Odluke.</w:t>
      </w:r>
    </w:p>
    <w:p w14:paraId="327FE216" w14:textId="01B56FA7" w:rsidR="000659AE" w:rsidRDefault="000659AE" w:rsidP="000659AE">
      <w:pPr>
        <w:jc w:val="both"/>
        <w:rPr>
          <w:rFonts w:ascii="Times New Roman" w:hAnsi="Times New Roman"/>
          <w:sz w:val="24"/>
          <w:szCs w:val="24"/>
        </w:rPr>
      </w:pPr>
      <w:r>
        <w:rPr>
          <w:rFonts w:ascii="Times New Roman" w:hAnsi="Times New Roman"/>
          <w:sz w:val="24"/>
          <w:szCs w:val="24"/>
        </w:rPr>
        <w:t>Godišnji plan donosi se u prosincu tekuće godine za iduću godinu.</w:t>
      </w:r>
    </w:p>
    <w:p w14:paraId="7BB0B2C9" w14:textId="6482FDEB" w:rsidR="000659AE" w:rsidRDefault="000659AE" w:rsidP="000659AE">
      <w:pPr>
        <w:jc w:val="both"/>
        <w:rPr>
          <w:rFonts w:ascii="Times New Roman" w:hAnsi="Times New Roman"/>
          <w:sz w:val="24"/>
          <w:szCs w:val="24"/>
        </w:rPr>
      </w:pPr>
      <w:r>
        <w:rPr>
          <w:rFonts w:ascii="Times New Roman" w:hAnsi="Times New Roman"/>
          <w:sz w:val="24"/>
          <w:szCs w:val="24"/>
        </w:rPr>
        <w:t>Godišnji plan objavljuje se na mrežnim stranicama Grada Oroslavja.</w:t>
      </w:r>
    </w:p>
    <w:p w14:paraId="2EA180E8" w14:textId="77777777" w:rsidR="000659AE" w:rsidRDefault="000659AE" w:rsidP="000659AE">
      <w:pPr>
        <w:jc w:val="both"/>
        <w:rPr>
          <w:rFonts w:ascii="Times New Roman" w:hAnsi="Times New Roman"/>
          <w:sz w:val="24"/>
          <w:szCs w:val="24"/>
        </w:rPr>
      </w:pPr>
    </w:p>
    <w:p w14:paraId="64F43EDF" w14:textId="177FDB76" w:rsidR="000659AE" w:rsidRDefault="000659AE" w:rsidP="000659AE">
      <w:pPr>
        <w:jc w:val="center"/>
        <w:rPr>
          <w:rFonts w:ascii="Times New Roman" w:hAnsi="Times New Roman"/>
          <w:b/>
          <w:bCs/>
          <w:sz w:val="24"/>
          <w:szCs w:val="24"/>
        </w:rPr>
      </w:pPr>
      <w:r>
        <w:rPr>
          <w:rFonts w:ascii="Times New Roman" w:hAnsi="Times New Roman"/>
          <w:b/>
          <w:bCs/>
          <w:sz w:val="24"/>
          <w:szCs w:val="24"/>
        </w:rPr>
        <w:t>Članak 8.</w:t>
      </w:r>
    </w:p>
    <w:p w14:paraId="38032923" w14:textId="01B808E5" w:rsidR="000659AE" w:rsidRDefault="000659AE" w:rsidP="000659AE">
      <w:pPr>
        <w:jc w:val="both"/>
        <w:rPr>
          <w:rFonts w:ascii="Times New Roman" w:hAnsi="Times New Roman"/>
          <w:sz w:val="24"/>
          <w:szCs w:val="24"/>
        </w:rPr>
      </w:pPr>
      <w:r>
        <w:rPr>
          <w:rFonts w:ascii="Times New Roman" w:hAnsi="Times New Roman"/>
          <w:sz w:val="24"/>
          <w:szCs w:val="24"/>
        </w:rPr>
        <w:t>Gradonačelnik jednom godišnje podnosi Gradskom vijeću izvještaj o provedbi godišnjeg plana upravljanja imovinom, do kraja tekuće godine za prošlu godinu.</w:t>
      </w:r>
    </w:p>
    <w:p w14:paraId="276F7452" w14:textId="77777777" w:rsidR="000659AE" w:rsidRDefault="000659AE" w:rsidP="000659AE">
      <w:pPr>
        <w:jc w:val="both"/>
        <w:rPr>
          <w:rFonts w:ascii="Times New Roman" w:hAnsi="Times New Roman"/>
          <w:sz w:val="24"/>
          <w:szCs w:val="24"/>
        </w:rPr>
      </w:pPr>
    </w:p>
    <w:p w14:paraId="76514734" w14:textId="7C4F8978" w:rsidR="000659AE" w:rsidRDefault="000659AE" w:rsidP="000659AE">
      <w:pPr>
        <w:jc w:val="center"/>
        <w:rPr>
          <w:rFonts w:ascii="Times New Roman" w:hAnsi="Times New Roman"/>
          <w:b/>
          <w:bCs/>
          <w:sz w:val="24"/>
          <w:szCs w:val="24"/>
        </w:rPr>
      </w:pPr>
      <w:r>
        <w:rPr>
          <w:rFonts w:ascii="Times New Roman" w:hAnsi="Times New Roman"/>
          <w:b/>
          <w:bCs/>
          <w:sz w:val="24"/>
          <w:szCs w:val="24"/>
        </w:rPr>
        <w:t>Članak 9.</w:t>
      </w:r>
    </w:p>
    <w:p w14:paraId="196E369D" w14:textId="37FE26CD" w:rsidR="000659AE" w:rsidRDefault="000659AE" w:rsidP="000659AE">
      <w:pPr>
        <w:jc w:val="both"/>
        <w:rPr>
          <w:rFonts w:ascii="Times New Roman" w:hAnsi="Times New Roman"/>
          <w:sz w:val="24"/>
          <w:szCs w:val="24"/>
        </w:rPr>
      </w:pPr>
      <w:r>
        <w:rPr>
          <w:rFonts w:ascii="Times New Roman" w:hAnsi="Times New Roman"/>
          <w:sz w:val="24"/>
          <w:szCs w:val="24"/>
        </w:rPr>
        <w:t>Grad Oroslavje vodi registar (evidenciju) imovine.</w:t>
      </w:r>
    </w:p>
    <w:p w14:paraId="64974A35" w14:textId="77777777" w:rsidR="000659AE" w:rsidRDefault="000659AE" w:rsidP="000659AE">
      <w:pPr>
        <w:jc w:val="both"/>
        <w:rPr>
          <w:rFonts w:ascii="Times New Roman" w:hAnsi="Times New Roman"/>
          <w:sz w:val="24"/>
          <w:szCs w:val="24"/>
        </w:rPr>
      </w:pPr>
    </w:p>
    <w:p w14:paraId="6B7B9442" w14:textId="54FAA054" w:rsidR="000659AE" w:rsidRDefault="000659AE" w:rsidP="000659AE">
      <w:pPr>
        <w:jc w:val="both"/>
        <w:rPr>
          <w:rFonts w:ascii="Times New Roman" w:hAnsi="Times New Roman"/>
          <w:sz w:val="24"/>
          <w:szCs w:val="24"/>
        </w:rPr>
      </w:pPr>
      <w:r>
        <w:rPr>
          <w:rFonts w:ascii="Times New Roman" w:hAnsi="Times New Roman"/>
          <w:sz w:val="24"/>
          <w:szCs w:val="24"/>
        </w:rPr>
        <w:t>RASPOLAGANJE NEKRETNINAMA</w:t>
      </w:r>
    </w:p>
    <w:p w14:paraId="5B867D3A" w14:textId="77777777" w:rsidR="000659AE" w:rsidRDefault="000659AE" w:rsidP="000659AE">
      <w:pPr>
        <w:jc w:val="both"/>
        <w:rPr>
          <w:rFonts w:ascii="Times New Roman" w:hAnsi="Times New Roman"/>
          <w:sz w:val="24"/>
          <w:szCs w:val="24"/>
        </w:rPr>
      </w:pPr>
    </w:p>
    <w:p w14:paraId="12BB5124" w14:textId="1514E4E5" w:rsidR="000659AE" w:rsidRDefault="000659AE" w:rsidP="000659AE">
      <w:pPr>
        <w:jc w:val="center"/>
        <w:rPr>
          <w:rFonts w:ascii="Times New Roman" w:hAnsi="Times New Roman"/>
          <w:b/>
          <w:bCs/>
          <w:sz w:val="24"/>
          <w:szCs w:val="24"/>
        </w:rPr>
      </w:pPr>
      <w:r>
        <w:rPr>
          <w:rFonts w:ascii="Times New Roman" w:hAnsi="Times New Roman"/>
          <w:b/>
          <w:bCs/>
          <w:sz w:val="24"/>
          <w:szCs w:val="24"/>
        </w:rPr>
        <w:t>Članak 10.</w:t>
      </w:r>
    </w:p>
    <w:p w14:paraId="0F50DE79" w14:textId="4F188441" w:rsidR="000659AE" w:rsidRDefault="000659AE" w:rsidP="000659AE">
      <w:pPr>
        <w:jc w:val="both"/>
        <w:rPr>
          <w:rFonts w:ascii="Times New Roman" w:hAnsi="Times New Roman"/>
          <w:sz w:val="24"/>
          <w:szCs w:val="24"/>
        </w:rPr>
      </w:pPr>
      <w:r>
        <w:rPr>
          <w:rFonts w:ascii="Times New Roman" w:hAnsi="Times New Roman"/>
          <w:sz w:val="24"/>
          <w:szCs w:val="24"/>
        </w:rPr>
        <w:t>Nekretninu u vlasništvu Grada Oroslavja gradonačelnik, odnosno Gradsko vijeće (u daljnjem tekstu nadležno tijelo) može otuđiti ili s njome raspolagati na drugi način samo na osnovi javnog natječaja i uz naknadu utvrđenu po tržišnoj cijeni, ako zakonom nije drugačije određeno.</w:t>
      </w:r>
    </w:p>
    <w:p w14:paraId="7F5C112F" w14:textId="1439B2FB" w:rsidR="000659AE" w:rsidRDefault="00B66AB9" w:rsidP="000659AE">
      <w:pPr>
        <w:jc w:val="both"/>
        <w:rPr>
          <w:rFonts w:ascii="Times New Roman" w:hAnsi="Times New Roman"/>
          <w:sz w:val="24"/>
          <w:szCs w:val="24"/>
        </w:rPr>
      </w:pPr>
      <w:r>
        <w:rPr>
          <w:rFonts w:ascii="Times New Roman" w:hAnsi="Times New Roman"/>
          <w:sz w:val="24"/>
          <w:szCs w:val="24"/>
        </w:rPr>
        <w:lastRenderedPageBreak/>
        <w:t>Odredbe stavka 1. ovog članka ne odnose se na slučajeve kad pravo vlasništva na nekretninama Grada Oroslavja stječu Republika Hrvatska i jedinice lokalne i područne (regionalne) samouprave te pravne osobe u vlasništvu ili pretežitom vlasništvu ili pretežitom vlasništvu jedinice lokalne i područne (regionalne) samouprave ako je to u interesu i cilju općeg gospodarskog i socijalnog napretka njezinih građana.</w:t>
      </w:r>
    </w:p>
    <w:p w14:paraId="27A15E72" w14:textId="1E309F5E" w:rsidR="0019480D" w:rsidRDefault="00AC725E" w:rsidP="000659AE">
      <w:pPr>
        <w:jc w:val="both"/>
        <w:rPr>
          <w:rFonts w:ascii="Times New Roman" w:hAnsi="Times New Roman"/>
          <w:sz w:val="24"/>
          <w:szCs w:val="24"/>
        </w:rPr>
      </w:pPr>
      <w:r>
        <w:rPr>
          <w:rFonts w:ascii="Times New Roman" w:hAnsi="Times New Roman"/>
          <w:sz w:val="24"/>
          <w:szCs w:val="24"/>
        </w:rPr>
        <w:t>Zemljište u vlasništvu Grada Oroslavja nadležna tijela mogu prodati po utvrđenoj tržišnoj cijeni bez provedbe javnog natječaja:</w:t>
      </w:r>
    </w:p>
    <w:p w14:paraId="2A25B233" w14:textId="688DC239" w:rsidR="00AC725E" w:rsidRDefault="00AC725E" w:rsidP="00AC725E">
      <w:pPr>
        <w:pStyle w:val="Odlomakpopisa"/>
        <w:numPr>
          <w:ilvl w:val="0"/>
          <w:numId w:val="1"/>
        </w:numPr>
        <w:jc w:val="both"/>
        <w:rPr>
          <w:rFonts w:ascii="Times New Roman" w:hAnsi="Times New Roman"/>
          <w:sz w:val="24"/>
          <w:szCs w:val="24"/>
        </w:rPr>
      </w:pPr>
      <w:r>
        <w:rPr>
          <w:rFonts w:ascii="Times New Roman" w:hAnsi="Times New Roman"/>
          <w:sz w:val="24"/>
          <w:szCs w:val="24"/>
        </w:rPr>
        <w:t>Osobi kojoj je dio tog zemljišta potreban za formiranje neizgrađene građevne čestice u skladu s lokacijskom dozvolom ili detaljnim planom uređenja, ako taj dio ne prelazi 20% površine planirane građevne čestice i</w:t>
      </w:r>
    </w:p>
    <w:p w14:paraId="2031A566" w14:textId="6F0168FC" w:rsidR="00AC725E" w:rsidRDefault="00AC725E" w:rsidP="00AC725E">
      <w:pPr>
        <w:pStyle w:val="Odlomakpopisa"/>
        <w:numPr>
          <w:ilvl w:val="0"/>
          <w:numId w:val="1"/>
        </w:numPr>
        <w:jc w:val="both"/>
        <w:rPr>
          <w:rFonts w:ascii="Times New Roman" w:hAnsi="Times New Roman"/>
          <w:sz w:val="24"/>
          <w:szCs w:val="24"/>
        </w:rPr>
      </w:pPr>
      <w:r>
        <w:rPr>
          <w:rFonts w:ascii="Times New Roman" w:hAnsi="Times New Roman"/>
          <w:sz w:val="24"/>
          <w:szCs w:val="24"/>
        </w:rPr>
        <w:t>Osobi koja je na zemljištu u svom vlasništvu, bez građevinske dozvole ili drugog odgovarajućeg akta nadležnog tijela državne uprave, izgradila građevinu u skladu s detaljnim planom uređenja ili lokacijskom dozvolom, a nedostaje joj do 20% površine planirane građevne čestice, pod uvjetom da se obveže da će u roku od jedne godine od dana sklapanja kupoprodajnog ugovora ishoditi građevinsku dozvolu.</w:t>
      </w:r>
    </w:p>
    <w:p w14:paraId="4C38FB7C" w14:textId="31F28BE8" w:rsidR="00AC725E" w:rsidRDefault="00AC725E" w:rsidP="00AC725E">
      <w:pPr>
        <w:jc w:val="both"/>
        <w:rPr>
          <w:rFonts w:ascii="Times New Roman" w:hAnsi="Times New Roman"/>
          <w:sz w:val="24"/>
          <w:szCs w:val="24"/>
        </w:rPr>
      </w:pPr>
      <w:r>
        <w:rPr>
          <w:rFonts w:ascii="Times New Roman" w:hAnsi="Times New Roman"/>
          <w:sz w:val="24"/>
          <w:szCs w:val="24"/>
        </w:rPr>
        <w:t>U skladu sa zakonom koji uređuje sustav prostornog uređenja, Grad Oroslavje dužan je na zahtjev vlasn</w:t>
      </w:r>
      <w:r w:rsidR="00E2365A">
        <w:rPr>
          <w:rFonts w:ascii="Times New Roman" w:hAnsi="Times New Roman"/>
          <w:sz w:val="24"/>
          <w:szCs w:val="24"/>
        </w:rPr>
        <w:t>ika zemljišta, odnosno građevine, odnosno investitora zgrade po tržišnoj cijeni prodati bez provedbe javnog natječaja:</w:t>
      </w:r>
    </w:p>
    <w:p w14:paraId="09AF2223" w14:textId="0EC047E9" w:rsidR="00E2365A" w:rsidRPr="00E2365A" w:rsidRDefault="00E2365A" w:rsidP="00E2365A">
      <w:pPr>
        <w:pStyle w:val="Odlomakpopisa"/>
        <w:numPr>
          <w:ilvl w:val="0"/>
          <w:numId w:val="2"/>
        </w:numPr>
        <w:jc w:val="both"/>
        <w:rPr>
          <w:rFonts w:ascii="Times New Roman" w:hAnsi="Times New Roman"/>
          <w:sz w:val="24"/>
          <w:szCs w:val="24"/>
        </w:rPr>
      </w:pPr>
      <w:r w:rsidRPr="00E2365A">
        <w:rPr>
          <w:rFonts w:ascii="Times New Roman" w:hAnsi="Times New Roman"/>
          <w:sz w:val="24"/>
          <w:szCs w:val="24"/>
        </w:rPr>
        <w:t xml:space="preserve"> dio neizgrađenog zemljišta potrebnog za formiranje neizgrađene građevne čestice u skladu s urbanističkim planom uređenja, ako taj dio ne prelazi 50% površine planirane građevne čestice</w:t>
      </w:r>
    </w:p>
    <w:p w14:paraId="589752FF" w14:textId="292021AC" w:rsidR="00E2365A" w:rsidRPr="00E2365A" w:rsidRDefault="00E2365A" w:rsidP="00E2365A">
      <w:pPr>
        <w:pStyle w:val="Odlomakpopisa"/>
        <w:numPr>
          <w:ilvl w:val="0"/>
          <w:numId w:val="2"/>
        </w:numPr>
        <w:jc w:val="both"/>
        <w:rPr>
          <w:rFonts w:ascii="Times New Roman" w:hAnsi="Times New Roman"/>
          <w:sz w:val="24"/>
          <w:szCs w:val="24"/>
        </w:rPr>
      </w:pPr>
      <w:r w:rsidRPr="00E2365A">
        <w:rPr>
          <w:rFonts w:ascii="Times New Roman" w:hAnsi="Times New Roman"/>
          <w:sz w:val="24"/>
          <w:szCs w:val="24"/>
        </w:rPr>
        <w:t>Dio zemljišta potrebnog za formiranje izgrađene građevne čestice u skladu s urbanističkim planom uređenja ili detaljnim planom uređenja</w:t>
      </w:r>
    </w:p>
    <w:p w14:paraId="3D45D979" w14:textId="0847AA70" w:rsidR="00E2365A" w:rsidRDefault="00E2365A" w:rsidP="00E2365A">
      <w:pPr>
        <w:pStyle w:val="Odlomakpopisa"/>
        <w:numPr>
          <w:ilvl w:val="0"/>
          <w:numId w:val="2"/>
        </w:numPr>
        <w:jc w:val="both"/>
        <w:rPr>
          <w:rFonts w:ascii="Times New Roman" w:hAnsi="Times New Roman"/>
          <w:sz w:val="24"/>
          <w:szCs w:val="24"/>
        </w:rPr>
      </w:pPr>
      <w:r w:rsidRPr="00E2365A">
        <w:rPr>
          <w:rFonts w:ascii="Times New Roman" w:hAnsi="Times New Roman"/>
          <w:sz w:val="24"/>
          <w:szCs w:val="24"/>
        </w:rPr>
        <w:t>Zemljište koje čini građevnu česticu zgrade za koju je doneseno rješenje o izvedenom stanju na temelju posebnog zakona kojim se uređuje ozakonjenje nezakonitih zgrada.</w:t>
      </w:r>
    </w:p>
    <w:p w14:paraId="0A6AA937" w14:textId="22698A74" w:rsidR="00E2365A" w:rsidRDefault="00E2365A" w:rsidP="00E2365A">
      <w:pPr>
        <w:jc w:val="both"/>
        <w:rPr>
          <w:rFonts w:ascii="Times New Roman" w:hAnsi="Times New Roman"/>
          <w:sz w:val="24"/>
          <w:szCs w:val="24"/>
        </w:rPr>
      </w:pPr>
      <w:r>
        <w:rPr>
          <w:rFonts w:ascii="Times New Roman" w:hAnsi="Times New Roman"/>
          <w:sz w:val="24"/>
          <w:szCs w:val="24"/>
        </w:rPr>
        <w:t>Tržišna cijena je vrijednost izražena u cijeni koja se za određenu nekretninu može postići na tržištu i koja ovisi o odnosu ponude i potražnje u vrijeme njezinog uređivanja na području Grada Oroslavja.</w:t>
      </w:r>
    </w:p>
    <w:p w14:paraId="534E2A4B" w14:textId="77777777" w:rsidR="00E2365A" w:rsidRDefault="00E2365A" w:rsidP="00E2365A">
      <w:pPr>
        <w:jc w:val="both"/>
        <w:rPr>
          <w:rFonts w:ascii="Times New Roman" w:hAnsi="Times New Roman"/>
          <w:sz w:val="24"/>
          <w:szCs w:val="24"/>
        </w:rPr>
      </w:pPr>
    </w:p>
    <w:p w14:paraId="78EEFA6C" w14:textId="1328CA1C" w:rsidR="00E2365A" w:rsidRDefault="00E2365A" w:rsidP="00E2365A">
      <w:pPr>
        <w:jc w:val="center"/>
        <w:rPr>
          <w:rFonts w:ascii="Times New Roman" w:hAnsi="Times New Roman"/>
          <w:b/>
          <w:bCs/>
          <w:sz w:val="24"/>
          <w:szCs w:val="24"/>
        </w:rPr>
      </w:pPr>
      <w:r>
        <w:rPr>
          <w:rFonts w:ascii="Times New Roman" w:hAnsi="Times New Roman"/>
          <w:b/>
          <w:bCs/>
          <w:sz w:val="24"/>
          <w:szCs w:val="24"/>
        </w:rPr>
        <w:t>Članak 11.</w:t>
      </w:r>
    </w:p>
    <w:p w14:paraId="4EE88E90" w14:textId="43A9BD7A" w:rsidR="00E2365A" w:rsidRDefault="00E2365A" w:rsidP="00E2365A">
      <w:pPr>
        <w:jc w:val="both"/>
        <w:rPr>
          <w:rFonts w:ascii="Times New Roman" w:hAnsi="Times New Roman"/>
          <w:sz w:val="24"/>
          <w:szCs w:val="24"/>
        </w:rPr>
      </w:pPr>
      <w:r>
        <w:rPr>
          <w:rFonts w:ascii="Times New Roman" w:hAnsi="Times New Roman"/>
          <w:sz w:val="24"/>
          <w:szCs w:val="24"/>
        </w:rPr>
        <w:t>Javne natječaje za raspolaganje pokretninama i nekretninama u skladu s odredbama ove Odluke provodi povjerenstvo za raspolaganje nekretninama i pokretninama Grada Oroslavja (u daljnjem tekstu povjerenstvo).</w:t>
      </w:r>
    </w:p>
    <w:p w14:paraId="09B544A1" w14:textId="10E6C538" w:rsidR="00E2365A" w:rsidRDefault="00E2365A" w:rsidP="00E2365A">
      <w:pPr>
        <w:jc w:val="both"/>
        <w:rPr>
          <w:rFonts w:ascii="Times New Roman" w:hAnsi="Times New Roman"/>
          <w:sz w:val="24"/>
          <w:szCs w:val="24"/>
        </w:rPr>
      </w:pPr>
      <w:r>
        <w:rPr>
          <w:rFonts w:ascii="Times New Roman" w:hAnsi="Times New Roman"/>
          <w:sz w:val="24"/>
          <w:szCs w:val="24"/>
        </w:rPr>
        <w:t>Povjerenstvo iz stavka 1. ovog članka je radno tijelo. Njegov sastav, broj članova, djelokrug i način rada odlukom o imenovanju povjerenstva određuje Gradonačelnik.</w:t>
      </w:r>
    </w:p>
    <w:p w14:paraId="34B5DCE2" w14:textId="77777777" w:rsidR="00E2365A" w:rsidRDefault="00E2365A" w:rsidP="00E2365A">
      <w:pPr>
        <w:jc w:val="both"/>
        <w:rPr>
          <w:rFonts w:ascii="Times New Roman" w:hAnsi="Times New Roman"/>
          <w:sz w:val="24"/>
          <w:szCs w:val="24"/>
        </w:rPr>
      </w:pPr>
    </w:p>
    <w:p w14:paraId="7DA33389" w14:textId="77777777" w:rsidR="002655E0" w:rsidRDefault="002655E0" w:rsidP="00E2365A">
      <w:pPr>
        <w:jc w:val="center"/>
        <w:rPr>
          <w:rFonts w:ascii="Times New Roman" w:hAnsi="Times New Roman"/>
          <w:b/>
          <w:bCs/>
          <w:sz w:val="24"/>
          <w:szCs w:val="24"/>
        </w:rPr>
      </w:pPr>
    </w:p>
    <w:p w14:paraId="21002384" w14:textId="76ED82F9" w:rsidR="002655E0" w:rsidRPr="002655E0" w:rsidRDefault="002655E0" w:rsidP="002655E0">
      <w:pPr>
        <w:jc w:val="both"/>
        <w:rPr>
          <w:rFonts w:ascii="Times New Roman" w:hAnsi="Times New Roman"/>
          <w:sz w:val="24"/>
          <w:szCs w:val="24"/>
        </w:rPr>
      </w:pPr>
      <w:r>
        <w:rPr>
          <w:rFonts w:ascii="Times New Roman" w:hAnsi="Times New Roman"/>
          <w:sz w:val="24"/>
          <w:szCs w:val="24"/>
        </w:rPr>
        <w:t>PRODAJA NEKRETNINA</w:t>
      </w:r>
    </w:p>
    <w:p w14:paraId="3189B724" w14:textId="78FD1AF5" w:rsidR="00E2365A" w:rsidRDefault="00E2365A" w:rsidP="00E2365A">
      <w:pPr>
        <w:jc w:val="center"/>
        <w:rPr>
          <w:rFonts w:ascii="Times New Roman" w:hAnsi="Times New Roman"/>
          <w:b/>
          <w:bCs/>
          <w:sz w:val="24"/>
          <w:szCs w:val="24"/>
        </w:rPr>
      </w:pPr>
      <w:r>
        <w:rPr>
          <w:rFonts w:ascii="Times New Roman" w:hAnsi="Times New Roman"/>
          <w:b/>
          <w:bCs/>
          <w:sz w:val="24"/>
          <w:szCs w:val="24"/>
        </w:rPr>
        <w:t>Članak 12.</w:t>
      </w:r>
    </w:p>
    <w:p w14:paraId="29BC042D" w14:textId="77777777" w:rsidR="00E2365A" w:rsidRPr="00E2365A" w:rsidRDefault="00E2365A" w:rsidP="00E2365A">
      <w:pPr>
        <w:jc w:val="both"/>
        <w:rPr>
          <w:rFonts w:ascii="Times New Roman" w:hAnsi="Times New Roman"/>
          <w:sz w:val="24"/>
          <w:szCs w:val="24"/>
        </w:rPr>
      </w:pPr>
    </w:p>
    <w:p w14:paraId="13961818" w14:textId="4E4D4C7A" w:rsidR="00E2365A" w:rsidRDefault="002655E0" w:rsidP="00AC725E">
      <w:pPr>
        <w:jc w:val="both"/>
        <w:rPr>
          <w:rFonts w:ascii="Times New Roman" w:hAnsi="Times New Roman"/>
          <w:sz w:val="24"/>
          <w:szCs w:val="24"/>
        </w:rPr>
      </w:pPr>
      <w:r>
        <w:rPr>
          <w:rFonts w:ascii="Times New Roman" w:hAnsi="Times New Roman"/>
          <w:sz w:val="24"/>
          <w:szCs w:val="24"/>
        </w:rPr>
        <w:t>Postupak prodaje nekretnina u vlasništvu Grada Oroslavja započinje procjenom tržišne vrijednosti nekretnine putem ovlaštenog sudskog vještaka (procjenitelja).</w:t>
      </w:r>
    </w:p>
    <w:p w14:paraId="53D940F6" w14:textId="489A9A4C" w:rsidR="002655E0" w:rsidRDefault="002655E0" w:rsidP="00AC725E">
      <w:pPr>
        <w:jc w:val="both"/>
        <w:rPr>
          <w:rFonts w:ascii="Times New Roman" w:hAnsi="Times New Roman"/>
          <w:sz w:val="24"/>
          <w:szCs w:val="24"/>
        </w:rPr>
      </w:pPr>
      <w:r>
        <w:rPr>
          <w:rFonts w:ascii="Times New Roman" w:hAnsi="Times New Roman"/>
          <w:sz w:val="24"/>
          <w:szCs w:val="24"/>
        </w:rPr>
        <w:t>Nakon utvrđivanja tržišne cijene nekretnine gradonačelnik donosi odluku o započinjanju postupka prodaje nekretnine i raspisuje javni natječaj za prodaju nekretnine.</w:t>
      </w:r>
    </w:p>
    <w:p w14:paraId="17655C92" w14:textId="55DE04C3" w:rsidR="002655E0" w:rsidRDefault="002655E0" w:rsidP="00AC725E">
      <w:pPr>
        <w:jc w:val="both"/>
        <w:rPr>
          <w:rFonts w:ascii="Times New Roman" w:hAnsi="Times New Roman"/>
          <w:sz w:val="24"/>
          <w:szCs w:val="24"/>
        </w:rPr>
      </w:pPr>
      <w:r>
        <w:rPr>
          <w:rFonts w:ascii="Times New Roman" w:hAnsi="Times New Roman"/>
          <w:sz w:val="24"/>
          <w:szCs w:val="24"/>
        </w:rPr>
        <w:t>Javni natječaj za prodaju nekretnine provodi se prikupljanjem pisanih ponuda.</w:t>
      </w:r>
    </w:p>
    <w:p w14:paraId="09E7814C" w14:textId="77777777" w:rsidR="002655E0" w:rsidRDefault="002655E0" w:rsidP="00AC725E">
      <w:pPr>
        <w:jc w:val="both"/>
        <w:rPr>
          <w:rFonts w:ascii="Times New Roman" w:hAnsi="Times New Roman"/>
          <w:sz w:val="24"/>
          <w:szCs w:val="24"/>
        </w:rPr>
      </w:pPr>
    </w:p>
    <w:p w14:paraId="78696892" w14:textId="47AE0ECD" w:rsidR="002655E0" w:rsidRDefault="002655E0" w:rsidP="002655E0">
      <w:pPr>
        <w:jc w:val="center"/>
        <w:rPr>
          <w:rFonts w:ascii="Times New Roman" w:hAnsi="Times New Roman"/>
          <w:b/>
          <w:bCs/>
          <w:sz w:val="24"/>
          <w:szCs w:val="24"/>
        </w:rPr>
      </w:pPr>
      <w:r>
        <w:rPr>
          <w:rFonts w:ascii="Times New Roman" w:hAnsi="Times New Roman"/>
          <w:b/>
          <w:bCs/>
          <w:sz w:val="24"/>
          <w:szCs w:val="24"/>
        </w:rPr>
        <w:t>Članak 13.</w:t>
      </w:r>
    </w:p>
    <w:p w14:paraId="2C724CE8" w14:textId="637B6B85" w:rsidR="002655E0" w:rsidRDefault="002655E0" w:rsidP="002655E0">
      <w:pPr>
        <w:jc w:val="both"/>
        <w:rPr>
          <w:rFonts w:ascii="Times New Roman" w:hAnsi="Times New Roman"/>
          <w:sz w:val="24"/>
          <w:szCs w:val="24"/>
        </w:rPr>
      </w:pPr>
      <w:r>
        <w:rPr>
          <w:rFonts w:ascii="Times New Roman" w:hAnsi="Times New Roman"/>
          <w:sz w:val="24"/>
          <w:szCs w:val="24"/>
        </w:rPr>
        <w:t>Javni natječaj za prodaju nekretnine objavljuje se na mrežnim stranicama Grada Oroslavja, a može se objaviti i u lokalnom tisku te drugim sredstvima priopćavanja.</w:t>
      </w:r>
    </w:p>
    <w:p w14:paraId="644C2749" w14:textId="2F9AEF36" w:rsidR="002655E0" w:rsidRDefault="002655E0" w:rsidP="002655E0">
      <w:pPr>
        <w:jc w:val="both"/>
        <w:rPr>
          <w:rFonts w:ascii="Times New Roman" w:hAnsi="Times New Roman"/>
          <w:sz w:val="24"/>
          <w:szCs w:val="24"/>
        </w:rPr>
      </w:pPr>
      <w:r>
        <w:rPr>
          <w:rFonts w:ascii="Times New Roman" w:hAnsi="Times New Roman"/>
          <w:sz w:val="24"/>
          <w:szCs w:val="24"/>
        </w:rPr>
        <w:t>Javni natječaj za prodaju nekretnine obavezno sadrži sljedeće odredbe:</w:t>
      </w:r>
    </w:p>
    <w:p w14:paraId="221148BF" w14:textId="6148E35E"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lastRenderedPageBreak/>
        <w:t>Opis nekretnine (broj zemljišnoknjižne čestice i zemljišnoknjižnog uloška u koji je nekretnina upisana u zemljišnim knjigama, površinu nekretnine te druge podatke potrebne za identifikaciju nekretnine)</w:t>
      </w:r>
    </w:p>
    <w:p w14:paraId="05B66203" w14:textId="378B150E"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Početnu cijenu nekretnine</w:t>
      </w:r>
    </w:p>
    <w:p w14:paraId="194AEA4B" w14:textId="303F6116"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Rok za dostavu pisanih ponuda koji iznosi najmanje 8 dana od dana objave natječaja na mrežnim stranicama, uz naznaku vremena do kojeg se može predati ponuda</w:t>
      </w:r>
    </w:p>
    <w:p w14:paraId="5C87497D" w14:textId="52B1289C"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Tko može sudjelovati na javnom natječaju</w:t>
      </w:r>
    </w:p>
    <w:p w14:paraId="67E1E91F" w14:textId="0D592B10"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Dokumentacija koja se mora priložiti</w:t>
      </w:r>
    </w:p>
    <w:p w14:paraId="13FD0A2F" w14:textId="22C027B2"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 xml:space="preserve">Visina jamčevine i oznaka računa na koji se ista uplaćuje </w:t>
      </w:r>
    </w:p>
    <w:p w14:paraId="10048D59" w14:textId="776CAC31"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Tko se smatra najpovoljnijim ponuditeljem</w:t>
      </w:r>
    </w:p>
    <w:p w14:paraId="4809D08B" w14:textId="4B410B07"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Rok za plaćanja kupoprodajne cijene i rok za sklapanje kupoprodajnog ugovora</w:t>
      </w:r>
    </w:p>
    <w:p w14:paraId="52CF8BFE" w14:textId="7E956930"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Naznaku da ponuditelj koji je odustao od ponude gubi pravo na jamčevinu</w:t>
      </w:r>
    </w:p>
    <w:p w14:paraId="651D3756" w14:textId="177C5BA4"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Naznaku da ponude moraju biti dostavljene u zatvorenoj omotnici uz naznaku „ponuda za javni natječaj prodaje nekretnine – ne otvaraj“</w:t>
      </w:r>
    </w:p>
    <w:p w14:paraId="28320384" w14:textId="472E5038"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Mjesto, datum i sat javnog otvaranja ponuda</w:t>
      </w:r>
    </w:p>
    <w:p w14:paraId="5DD0CE38" w14:textId="6BDB3ED2" w:rsidR="002655E0" w:rsidRDefault="002655E0"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Naznaku da se ponude podnese izvan roka i nepotpune ponude neće razmatrati</w:t>
      </w:r>
    </w:p>
    <w:p w14:paraId="5F96F540" w14:textId="5B6AA8B9" w:rsidR="002655E0" w:rsidRDefault="00EF0DFD" w:rsidP="002655E0">
      <w:pPr>
        <w:pStyle w:val="Odlomakpopisa"/>
        <w:numPr>
          <w:ilvl w:val="0"/>
          <w:numId w:val="3"/>
        </w:numPr>
        <w:jc w:val="both"/>
        <w:rPr>
          <w:rFonts w:ascii="Times New Roman" w:hAnsi="Times New Roman"/>
          <w:sz w:val="24"/>
          <w:szCs w:val="24"/>
        </w:rPr>
      </w:pPr>
      <w:r>
        <w:rPr>
          <w:rFonts w:ascii="Times New Roman" w:hAnsi="Times New Roman"/>
          <w:sz w:val="24"/>
          <w:szCs w:val="24"/>
        </w:rPr>
        <w:t>Pravo Grada Oroslavja da poništi javni natječaj bez obrazloženja i odustane od prodaje u svako doba prije potpisivanja kupoprodajnog ugovora te pritom nije dužan snositi nikakve troškove prema ponuditeljima.</w:t>
      </w:r>
    </w:p>
    <w:p w14:paraId="602C75F0" w14:textId="77777777" w:rsidR="00EF0DFD" w:rsidRDefault="00EF0DFD" w:rsidP="00EF0DFD">
      <w:pPr>
        <w:jc w:val="both"/>
        <w:rPr>
          <w:rFonts w:ascii="Times New Roman" w:hAnsi="Times New Roman"/>
          <w:sz w:val="24"/>
          <w:szCs w:val="24"/>
        </w:rPr>
      </w:pPr>
    </w:p>
    <w:p w14:paraId="76C02BCC" w14:textId="51AC1B9E" w:rsidR="00EF0DFD" w:rsidRDefault="00EF0DFD" w:rsidP="00EF0DFD">
      <w:pPr>
        <w:jc w:val="center"/>
        <w:rPr>
          <w:rFonts w:ascii="Times New Roman" w:hAnsi="Times New Roman"/>
          <w:b/>
          <w:bCs/>
          <w:sz w:val="24"/>
          <w:szCs w:val="24"/>
        </w:rPr>
      </w:pPr>
      <w:r>
        <w:rPr>
          <w:rFonts w:ascii="Times New Roman" w:hAnsi="Times New Roman"/>
          <w:b/>
          <w:bCs/>
          <w:sz w:val="24"/>
          <w:szCs w:val="24"/>
        </w:rPr>
        <w:t>Članak 14.</w:t>
      </w:r>
    </w:p>
    <w:p w14:paraId="39DC83AB" w14:textId="4E27BC56" w:rsidR="00EF0DFD" w:rsidRDefault="00EF0DFD" w:rsidP="00EF0DFD">
      <w:pPr>
        <w:jc w:val="both"/>
        <w:rPr>
          <w:rFonts w:ascii="Times New Roman" w:hAnsi="Times New Roman"/>
          <w:sz w:val="24"/>
          <w:szCs w:val="24"/>
        </w:rPr>
      </w:pPr>
      <w:r>
        <w:rPr>
          <w:rFonts w:ascii="Times New Roman" w:hAnsi="Times New Roman"/>
          <w:sz w:val="24"/>
          <w:szCs w:val="24"/>
        </w:rPr>
        <w:t>Osobe koje sudjeluju u javnom natječaju moraju u korist proračuna Grada Oroslavja uplatiti jamčevinu koja se može javnim natječajem odrediti u iznosu do 30% početne kupoprodajne cijene nekretnine.</w:t>
      </w:r>
    </w:p>
    <w:p w14:paraId="3D2E3406" w14:textId="56843AB9" w:rsidR="00EF0DFD" w:rsidRDefault="00EF0DFD" w:rsidP="00EF0DFD">
      <w:pPr>
        <w:jc w:val="both"/>
        <w:rPr>
          <w:rFonts w:ascii="Times New Roman" w:hAnsi="Times New Roman"/>
          <w:sz w:val="24"/>
          <w:szCs w:val="24"/>
        </w:rPr>
      </w:pPr>
      <w:r>
        <w:rPr>
          <w:rFonts w:ascii="Times New Roman" w:hAnsi="Times New Roman"/>
          <w:sz w:val="24"/>
          <w:szCs w:val="24"/>
        </w:rPr>
        <w:t>Odabranom ponuditelju jamčevina se uračunava u ukupnu kupoprodajnu cijenu, a ostalim ponuditeljima čije ponude nisu odabrane, jamčevina će se vratiti u roku od 15 dana od dana donošenja odluke o prodaji, odnosno odluke o poništenju javnog natječaja, bez prava na kamatu.</w:t>
      </w:r>
    </w:p>
    <w:p w14:paraId="547A89EA" w14:textId="46BB2B79" w:rsidR="00EF0DFD" w:rsidRDefault="00EF0DFD" w:rsidP="00EF0DFD">
      <w:pPr>
        <w:jc w:val="both"/>
        <w:rPr>
          <w:rFonts w:ascii="Times New Roman" w:hAnsi="Times New Roman"/>
          <w:sz w:val="24"/>
          <w:szCs w:val="24"/>
        </w:rPr>
      </w:pPr>
      <w:r>
        <w:rPr>
          <w:rFonts w:ascii="Times New Roman" w:hAnsi="Times New Roman"/>
          <w:sz w:val="24"/>
          <w:szCs w:val="24"/>
        </w:rPr>
        <w:t>Ponuditelj čija je ponuda odabrana kao najpovoljnija, a koji naknadno odustane od svoje ponude ili od sklapanja kupoprodajnog ugovora, nema pravo na povrat jamčevine.</w:t>
      </w:r>
    </w:p>
    <w:p w14:paraId="79F3E203" w14:textId="77777777" w:rsidR="00262B9D" w:rsidRDefault="00262B9D" w:rsidP="00EF0DFD">
      <w:pPr>
        <w:jc w:val="both"/>
        <w:rPr>
          <w:rFonts w:ascii="Times New Roman" w:hAnsi="Times New Roman"/>
          <w:sz w:val="24"/>
          <w:szCs w:val="24"/>
        </w:rPr>
      </w:pPr>
    </w:p>
    <w:p w14:paraId="5C06F51C" w14:textId="68275984" w:rsidR="00262B9D" w:rsidRDefault="00262B9D" w:rsidP="00262B9D">
      <w:pPr>
        <w:jc w:val="center"/>
        <w:rPr>
          <w:rFonts w:ascii="Times New Roman" w:hAnsi="Times New Roman"/>
          <w:b/>
          <w:bCs/>
          <w:sz w:val="24"/>
          <w:szCs w:val="24"/>
        </w:rPr>
      </w:pPr>
      <w:r>
        <w:rPr>
          <w:rFonts w:ascii="Times New Roman" w:hAnsi="Times New Roman"/>
          <w:b/>
          <w:bCs/>
          <w:sz w:val="24"/>
          <w:szCs w:val="24"/>
        </w:rPr>
        <w:t>Članak 15.</w:t>
      </w:r>
    </w:p>
    <w:p w14:paraId="0BCA15CA" w14:textId="13EFB910" w:rsidR="00262B9D" w:rsidRDefault="00F24BCD" w:rsidP="00262B9D">
      <w:pPr>
        <w:jc w:val="both"/>
        <w:rPr>
          <w:rFonts w:ascii="Times New Roman" w:hAnsi="Times New Roman"/>
          <w:sz w:val="24"/>
          <w:szCs w:val="24"/>
        </w:rPr>
      </w:pPr>
      <w:r>
        <w:rPr>
          <w:rFonts w:ascii="Times New Roman" w:hAnsi="Times New Roman"/>
          <w:sz w:val="24"/>
          <w:szCs w:val="24"/>
        </w:rPr>
        <w:t>Najpovoljnijim ponuditeljem smatra se ponuditelj koji ponudi najvišu cijenu iznad početne cijene nekretnine, uz uvjet da ispunjava i sve druge uvjete javnog natječaja.</w:t>
      </w:r>
    </w:p>
    <w:p w14:paraId="5A365A9A" w14:textId="7953EDBA" w:rsidR="00F24BCD" w:rsidRDefault="00F24BCD" w:rsidP="00262B9D">
      <w:pPr>
        <w:jc w:val="both"/>
        <w:rPr>
          <w:rFonts w:ascii="Times New Roman" w:hAnsi="Times New Roman"/>
          <w:sz w:val="24"/>
          <w:szCs w:val="24"/>
        </w:rPr>
      </w:pPr>
      <w:r>
        <w:rPr>
          <w:rFonts w:ascii="Times New Roman" w:hAnsi="Times New Roman"/>
          <w:sz w:val="24"/>
          <w:szCs w:val="24"/>
        </w:rPr>
        <w:t>U slučaju da prvi ponuditelj odustane od ponude, najpovoljnijim ponuditeljem smatrat će se sljedeći ponuditelj koji je ponudio najvišu cijenu i koji ispunjava i sve druge uvjete natječaja.</w:t>
      </w:r>
    </w:p>
    <w:p w14:paraId="1418AB68" w14:textId="77777777" w:rsidR="00F24BCD" w:rsidRDefault="00F24BCD" w:rsidP="00262B9D">
      <w:pPr>
        <w:jc w:val="both"/>
        <w:rPr>
          <w:rFonts w:ascii="Times New Roman" w:hAnsi="Times New Roman"/>
          <w:sz w:val="24"/>
          <w:szCs w:val="24"/>
        </w:rPr>
      </w:pPr>
    </w:p>
    <w:p w14:paraId="3B0F8F4B" w14:textId="272959E8" w:rsidR="00F24BCD" w:rsidRDefault="00F24BCD" w:rsidP="00F24BCD">
      <w:pPr>
        <w:jc w:val="center"/>
        <w:rPr>
          <w:rFonts w:ascii="Times New Roman" w:hAnsi="Times New Roman"/>
          <w:b/>
          <w:bCs/>
          <w:sz w:val="24"/>
          <w:szCs w:val="24"/>
        </w:rPr>
      </w:pPr>
      <w:r>
        <w:rPr>
          <w:rFonts w:ascii="Times New Roman" w:hAnsi="Times New Roman"/>
          <w:b/>
          <w:bCs/>
          <w:sz w:val="24"/>
          <w:szCs w:val="24"/>
        </w:rPr>
        <w:t>Članak 16.</w:t>
      </w:r>
    </w:p>
    <w:p w14:paraId="3623CA4B" w14:textId="1A728D2E" w:rsidR="00F24BCD" w:rsidRDefault="006B18FE" w:rsidP="00F24BCD">
      <w:pPr>
        <w:jc w:val="both"/>
        <w:rPr>
          <w:rFonts w:ascii="Times New Roman" w:hAnsi="Times New Roman"/>
          <w:sz w:val="24"/>
          <w:szCs w:val="24"/>
        </w:rPr>
      </w:pPr>
      <w:r w:rsidRPr="006B18FE">
        <w:rPr>
          <w:rFonts w:ascii="Times New Roman" w:hAnsi="Times New Roman"/>
          <w:sz w:val="24"/>
          <w:szCs w:val="24"/>
        </w:rPr>
        <w:t>Povjerenstvo obavlja poslove javnog otvaranja ponuda, utvrđuje koje su ponude pravovremene i koje ispunjavaju uvjete iz natječaja, sastavlja zapisnik o otvaranju ponuda te zapisnik s rang listom ponuditelja dostavlja nadležnom tijelu.</w:t>
      </w:r>
    </w:p>
    <w:p w14:paraId="64447F2A" w14:textId="11FCB107" w:rsidR="006B18FE" w:rsidRDefault="006B18FE" w:rsidP="00F24BCD">
      <w:pPr>
        <w:jc w:val="both"/>
        <w:rPr>
          <w:rFonts w:ascii="Times New Roman" w:hAnsi="Times New Roman"/>
          <w:sz w:val="24"/>
          <w:szCs w:val="24"/>
        </w:rPr>
      </w:pPr>
      <w:r>
        <w:rPr>
          <w:rFonts w:ascii="Times New Roman" w:hAnsi="Times New Roman"/>
          <w:sz w:val="24"/>
          <w:szCs w:val="24"/>
        </w:rPr>
        <w:t>Ponude koje nisu pravovremene i/ili potpune neće se uzeti u obzir prilikom utvrđivanja najpovoljnije ponude, odnosno njihovi podnositelji nemaju pravo sudjelovati u javnom natječaju.</w:t>
      </w:r>
    </w:p>
    <w:p w14:paraId="358F36C6" w14:textId="7C1A4B52" w:rsidR="006B18FE" w:rsidRDefault="006B18FE" w:rsidP="00F24BCD">
      <w:pPr>
        <w:jc w:val="both"/>
        <w:rPr>
          <w:rFonts w:ascii="Times New Roman" w:hAnsi="Times New Roman"/>
          <w:sz w:val="24"/>
          <w:szCs w:val="24"/>
        </w:rPr>
      </w:pPr>
      <w:r>
        <w:rPr>
          <w:rFonts w:ascii="Times New Roman" w:hAnsi="Times New Roman"/>
          <w:sz w:val="24"/>
          <w:szCs w:val="24"/>
        </w:rPr>
        <w:t>Ako na javni natječaj ne stigne ni jedna</w:t>
      </w:r>
      <w:r w:rsidR="00E551A1">
        <w:rPr>
          <w:rFonts w:ascii="Times New Roman" w:hAnsi="Times New Roman"/>
          <w:sz w:val="24"/>
          <w:szCs w:val="24"/>
        </w:rPr>
        <w:t xml:space="preserve"> ponuda, predsjednik povjerenstva o istom sastavlja službenu bilješku i dostavlja je gradonačelniku.</w:t>
      </w:r>
    </w:p>
    <w:p w14:paraId="0347C982" w14:textId="77777777" w:rsidR="00E551A1" w:rsidRDefault="00E551A1" w:rsidP="00F24BCD">
      <w:pPr>
        <w:jc w:val="both"/>
        <w:rPr>
          <w:rFonts w:ascii="Times New Roman" w:hAnsi="Times New Roman"/>
          <w:sz w:val="24"/>
          <w:szCs w:val="24"/>
        </w:rPr>
      </w:pPr>
    </w:p>
    <w:p w14:paraId="44F00344" w14:textId="1A4CF98E" w:rsidR="00E551A1" w:rsidRDefault="00E551A1" w:rsidP="00E551A1">
      <w:pPr>
        <w:jc w:val="center"/>
        <w:rPr>
          <w:rFonts w:ascii="Times New Roman" w:hAnsi="Times New Roman"/>
          <w:b/>
          <w:bCs/>
          <w:sz w:val="24"/>
          <w:szCs w:val="24"/>
        </w:rPr>
      </w:pPr>
      <w:r>
        <w:rPr>
          <w:rFonts w:ascii="Times New Roman" w:hAnsi="Times New Roman"/>
          <w:b/>
          <w:bCs/>
          <w:sz w:val="24"/>
          <w:szCs w:val="24"/>
        </w:rPr>
        <w:t>Članak 17.</w:t>
      </w:r>
    </w:p>
    <w:p w14:paraId="42894C03" w14:textId="74F40C6F" w:rsidR="00E551A1" w:rsidRDefault="00E551A1" w:rsidP="00E551A1">
      <w:pPr>
        <w:jc w:val="both"/>
        <w:rPr>
          <w:rFonts w:ascii="Times New Roman" w:hAnsi="Times New Roman"/>
          <w:sz w:val="24"/>
          <w:szCs w:val="24"/>
        </w:rPr>
      </w:pPr>
      <w:r>
        <w:rPr>
          <w:rFonts w:ascii="Times New Roman" w:hAnsi="Times New Roman"/>
          <w:sz w:val="24"/>
          <w:szCs w:val="24"/>
        </w:rPr>
        <w:t>Odluku o prodaji nekretnine donosi nadležno tijelo.</w:t>
      </w:r>
    </w:p>
    <w:p w14:paraId="4EC95A08" w14:textId="423CABB4" w:rsidR="00E551A1" w:rsidRDefault="00E551A1" w:rsidP="00E551A1">
      <w:pPr>
        <w:jc w:val="both"/>
        <w:rPr>
          <w:rFonts w:ascii="Times New Roman" w:hAnsi="Times New Roman"/>
          <w:sz w:val="24"/>
          <w:szCs w:val="24"/>
        </w:rPr>
      </w:pPr>
      <w:r>
        <w:rPr>
          <w:rFonts w:ascii="Times New Roman" w:hAnsi="Times New Roman"/>
          <w:sz w:val="24"/>
          <w:szCs w:val="24"/>
        </w:rPr>
        <w:lastRenderedPageBreak/>
        <w:t>Kupoprodajni ugovor sklapa se u roku 45 dana od dana donošenja odluke o prodaji. Ukoliko odabrani ponuditelj u tom roku ne potpiše ugovor o kupoprodaji, smatra se da je odustao od ponude i nema pravo na povrat jamčevine.</w:t>
      </w:r>
    </w:p>
    <w:p w14:paraId="42A0F487" w14:textId="55870C68" w:rsidR="00E551A1" w:rsidRDefault="00E551A1" w:rsidP="00E551A1">
      <w:pPr>
        <w:jc w:val="both"/>
        <w:rPr>
          <w:rFonts w:ascii="Times New Roman" w:hAnsi="Times New Roman"/>
          <w:sz w:val="24"/>
          <w:szCs w:val="24"/>
        </w:rPr>
      </w:pPr>
      <w:r>
        <w:rPr>
          <w:rFonts w:ascii="Times New Roman" w:hAnsi="Times New Roman"/>
          <w:sz w:val="24"/>
          <w:szCs w:val="24"/>
        </w:rPr>
        <w:t>Kupoprodajni ugovor u ime Grada Oroslavja potpisuje gradonačelnik.</w:t>
      </w:r>
    </w:p>
    <w:p w14:paraId="53263799" w14:textId="77777777" w:rsidR="007E44A8" w:rsidRDefault="007E44A8" w:rsidP="00E551A1">
      <w:pPr>
        <w:jc w:val="both"/>
        <w:rPr>
          <w:rFonts w:ascii="Times New Roman" w:hAnsi="Times New Roman"/>
          <w:sz w:val="24"/>
          <w:szCs w:val="24"/>
        </w:rPr>
      </w:pPr>
    </w:p>
    <w:p w14:paraId="4FA71661" w14:textId="0EE7DB8B" w:rsidR="007E44A8" w:rsidRDefault="007E44A8" w:rsidP="007E44A8">
      <w:pPr>
        <w:jc w:val="center"/>
        <w:rPr>
          <w:rFonts w:ascii="Times New Roman" w:hAnsi="Times New Roman"/>
          <w:b/>
          <w:bCs/>
          <w:sz w:val="24"/>
          <w:szCs w:val="24"/>
        </w:rPr>
      </w:pPr>
      <w:r>
        <w:rPr>
          <w:rFonts w:ascii="Times New Roman" w:hAnsi="Times New Roman"/>
          <w:b/>
          <w:bCs/>
          <w:sz w:val="24"/>
          <w:szCs w:val="24"/>
        </w:rPr>
        <w:t>Članak 18.</w:t>
      </w:r>
    </w:p>
    <w:p w14:paraId="374F12AE" w14:textId="22CE7624" w:rsidR="007E44A8" w:rsidRDefault="007E44A8" w:rsidP="007E44A8">
      <w:pPr>
        <w:jc w:val="both"/>
        <w:rPr>
          <w:rFonts w:ascii="Times New Roman" w:hAnsi="Times New Roman"/>
          <w:sz w:val="24"/>
          <w:szCs w:val="24"/>
        </w:rPr>
      </w:pPr>
      <w:r>
        <w:rPr>
          <w:rFonts w:ascii="Times New Roman" w:hAnsi="Times New Roman"/>
          <w:sz w:val="24"/>
          <w:szCs w:val="24"/>
        </w:rPr>
        <w:t>Kupac je dužan platiti kupoprodajnu cijenu u roku 30 dana od dana potpisa ugovora o kupoprodaji.</w:t>
      </w:r>
    </w:p>
    <w:p w14:paraId="70CA3A37" w14:textId="04E80D6B" w:rsidR="007E44A8" w:rsidRDefault="007E44A8" w:rsidP="007E44A8">
      <w:pPr>
        <w:jc w:val="both"/>
        <w:rPr>
          <w:rFonts w:ascii="Times New Roman" w:hAnsi="Times New Roman"/>
          <w:sz w:val="24"/>
          <w:szCs w:val="24"/>
        </w:rPr>
      </w:pPr>
      <w:r>
        <w:rPr>
          <w:rFonts w:ascii="Times New Roman" w:hAnsi="Times New Roman"/>
          <w:sz w:val="24"/>
          <w:szCs w:val="24"/>
        </w:rPr>
        <w:t>Iznimno od stavka 1. ovog članka, nadležno tijelo može odobriti isplatu kupoprodajne cijene u obrocima unutar proračunske godine.</w:t>
      </w:r>
    </w:p>
    <w:p w14:paraId="19994DD9" w14:textId="77777777" w:rsidR="007E44A8" w:rsidRDefault="007E44A8" w:rsidP="007E44A8">
      <w:pPr>
        <w:jc w:val="both"/>
        <w:rPr>
          <w:rFonts w:ascii="Times New Roman" w:hAnsi="Times New Roman"/>
          <w:sz w:val="24"/>
          <w:szCs w:val="24"/>
        </w:rPr>
      </w:pPr>
    </w:p>
    <w:p w14:paraId="6D84D8EB" w14:textId="54C48BAD" w:rsidR="007E44A8" w:rsidRDefault="007E44A8" w:rsidP="007E44A8">
      <w:pPr>
        <w:jc w:val="center"/>
        <w:rPr>
          <w:rFonts w:ascii="Times New Roman" w:hAnsi="Times New Roman"/>
          <w:b/>
          <w:bCs/>
          <w:sz w:val="24"/>
          <w:szCs w:val="24"/>
        </w:rPr>
      </w:pPr>
      <w:r>
        <w:rPr>
          <w:rFonts w:ascii="Times New Roman" w:hAnsi="Times New Roman"/>
          <w:b/>
          <w:bCs/>
          <w:sz w:val="24"/>
          <w:szCs w:val="24"/>
        </w:rPr>
        <w:t>Članak 19.</w:t>
      </w:r>
    </w:p>
    <w:p w14:paraId="1A1525A5" w14:textId="58D438BF" w:rsidR="007E44A8" w:rsidRDefault="007E44A8" w:rsidP="007E44A8">
      <w:pPr>
        <w:jc w:val="both"/>
        <w:rPr>
          <w:rFonts w:ascii="Times New Roman" w:hAnsi="Times New Roman"/>
          <w:sz w:val="24"/>
          <w:szCs w:val="24"/>
        </w:rPr>
      </w:pPr>
      <w:r>
        <w:rPr>
          <w:rFonts w:ascii="Times New Roman" w:hAnsi="Times New Roman"/>
          <w:sz w:val="24"/>
          <w:szCs w:val="24"/>
        </w:rPr>
        <w:t>Tabularnu ispravu za upis prava vlasništva kupcu izdaje gradonačelnik nakon isplate kupoprodajne cijene u cijelosti.</w:t>
      </w:r>
    </w:p>
    <w:p w14:paraId="544B38CB" w14:textId="77777777" w:rsidR="007E44A8" w:rsidRDefault="007E44A8" w:rsidP="007E44A8">
      <w:pPr>
        <w:jc w:val="both"/>
        <w:rPr>
          <w:rFonts w:ascii="Times New Roman" w:hAnsi="Times New Roman"/>
          <w:sz w:val="24"/>
          <w:szCs w:val="24"/>
        </w:rPr>
      </w:pPr>
    </w:p>
    <w:p w14:paraId="686BB38A" w14:textId="1F98B2AD" w:rsidR="007E44A8" w:rsidRDefault="007E44A8" w:rsidP="007E44A8">
      <w:pPr>
        <w:jc w:val="center"/>
        <w:rPr>
          <w:rFonts w:ascii="Times New Roman" w:hAnsi="Times New Roman"/>
          <w:b/>
          <w:bCs/>
          <w:sz w:val="24"/>
          <w:szCs w:val="24"/>
        </w:rPr>
      </w:pPr>
      <w:r>
        <w:rPr>
          <w:rFonts w:ascii="Times New Roman" w:hAnsi="Times New Roman"/>
          <w:b/>
          <w:bCs/>
          <w:sz w:val="24"/>
          <w:szCs w:val="24"/>
        </w:rPr>
        <w:t>Članak 20.</w:t>
      </w:r>
    </w:p>
    <w:p w14:paraId="103155A8" w14:textId="5E7E5060" w:rsidR="007E44A8" w:rsidRDefault="007E44A8" w:rsidP="007E44A8">
      <w:pPr>
        <w:jc w:val="both"/>
        <w:rPr>
          <w:rFonts w:ascii="Times New Roman" w:hAnsi="Times New Roman"/>
          <w:sz w:val="24"/>
          <w:szCs w:val="24"/>
        </w:rPr>
      </w:pPr>
      <w:r>
        <w:rPr>
          <w:rFonts w:ascii="Times New Roman" w:hAnsi="Times New Roman"/>
          <w:sz w:val="24"/>
          <w:szCs w:val="24"/>
        </w:rPr>
        <w:t>Ako na javni natječaj ne pristigne ni jedna ponuda, natječaj se može ponoviti pod istim uvjetima ili nadležno tijelo može sniziti početnu cijenu nekretnine.</w:t>
      </w:r>
    </w:p>
    <w:p w14:paraId="20D8BE2A" w14:textId="77777777" w:rsidR="007E44A8" w:rsidRDefault="007E44A8" w:rsidP="007E44A8">
      <w:pPr>
        <w:jc w:val="both"/>
        <w:rPr>
          <w:rFonts w:ascii="Times New Roman" w:hAnsi="Times New Roman"/>
          <w:sz w:val="24"/>
          <w:szCs w:val="24"/>
        </w:rPr>
      </w:pPr>
    </w:p>
    <w:p w14:paraId="550AFCE3" w14:textId="77777777" w:rsidR="007E44A8" w:rsidRDefault="007E44A8" w:rsidP="007E44A8">
      <w:pPr>
        <w:jc w:val="both"/>
        <w:rPr>
          <w:rFonts w:ascii="Times New Roman" w:hAnsi="Times New Roman"/>
          <w:sz w:val="24"/>
          <w:szCs w:val="24"/>
        </w:rPr>
      </w:pPr>
    </w:p>
    <w:p w14:paraId="587F4452" w14:textId="5F6AE2FA" w:rsidR="007E44A8" w:rsidRDefault="007E44A8" w:rsidP="007E44A8">
      <w:pPr>
        <w:jc w:val="both"/>
        <w:rPr>
          <w:rFonts w:ascii="Times New Roman" w:hAnsi="Times New Roman"/>
          <w:sz w:val="24"/>
          <w:szCs w:val="24"/>
        </w:rPr>
      </w:pPr>
      <w:r>
        <w:rPr>
          <w:rFonts w:ascii="Times New Roman" w:hAnsi="Times New Roman"/>
          <w:sz w:val="24"/>
          <w:szCs w:val="24"/>
        </w:rPr>
        <w:t>ZAMJENA NEKRETNINA</w:t>
      </w:r>
    </w:p>
    <w:p w14:paraId="67C4B389" w14:textId="1ED4E739" w:rsidR="007E44A8" w:rsidRDefault="007E44A8" w:rsidP="007E44A8">
      <w:pPr>
        <w:jc w:val="center"/>
        <w:rPr>
          <w:rFonts w:ascii="Times New Roman" w:hAnsi="Times New Roman"/>
          <w:b/>
          <w:bCs/>
          <w:sz w:val="24"/>
          <w:szCs w:val="24"/>
        </w:rPr>
      </w:pPr>
      <w:r>
        <w:rPr>
          <w:rFonts w:ascii="Times New Roman" w:hAnsi="Times New Roman"/>
          <w:b/>
          <w:bCs/>
          <w:sz w:val="24"/>
          <w:szCs w:val="24"/>
        </w:rPr>
        <w:t>Članak 21.</w:t>
      </w:r>
    </w:p>
    <w:p w14:paraId="596E16CF" w14:textId="4375D7A5" w:rsidR="007E44A8" w:rsidRDefault="007E44A8" w:rsidP="007E44A8">
      <w:pPr>
        <w:jc w:val="both"/>
        <w:rPr>
          <w:rFonts w:ascii="Times New Roman" w:hAnsi="Times New Roman"/>
          <w:sz w:val="24"/>
          <w:szCs w:val="24"/>
        </w:rPr>
      </w:pPr>
      <w:r>
        <w:rPr>
          <w:rFonts w:ascii="Times New Roman" w:hAnsi="Times New Roman"/>
          <w:sz w:val="24"/>
          <w:szCs w:val="24"/>
        </w:rPr>
        <w:t>Nekretnina u vlasništvu Grada Oroslavja može se zamijeniti s nekretninom u vlasništvu fizičke i/ili pravne osobe na temelju provedenog javnog natječaja.</w:t>
      </w:r>
    </w:p>
    <w:p w14:paraId="6D510FE7" w14:textId="14C48619" w:rsidR="007E44A8" w:rsidRDefault="007E44A8" w:rsidP="007E44A8">
      <w:pPr>
        <w:jc w:val="both"/>
        <w:rPr>
          <w:rFonts w:ascii="Times New Roman" w:hAnsi="Times New Roman"/>
          <w:sz w:val="24"/>
          <w:szCs w:val="24"/>
        </w:rPr>
      </w:pPr>
      <w:r>
        <w:rPr>
          <w:rFonts w:ascii="Times New Roman" w:hAnsi="Times New Roman"/>
          <w:sz w:val="24"/>
          <w:szCs w:val="24"/>
        </w:rPr>
        <w:t>Na postupak javnog natječaja i sklapanje ugovora o zamjeni nekretnina na odgovarajući način primjenjuju se od</w:t>
      </w:r>
      <w:r w:rsidR="00B42917">
        <w:rPr>
          <w:rFonts w:ascii="Times New Roman" w:hAnsi="Times New Roman"/>
          <w:sz w:val="24"/>
          <w:szCs w:val="24"/>
        </w:rPr>
        <w:t>redbe ove Odluke koje se odnose na prodaju nekretnina.</w:t>
      </w:r>
    </w:p>
    <w:p w14:paraId="4475EF41" w14:textId="77777777" w:rsidR="00B42917" w:rsidRDefault="00B42917" w:rsidP="007E44A8">
      <w:pPr>
        <w:jc w:val="both"/>
        <w:rPr>
          <w:rFonts w:ascii="Times New Roman" w:hAnsi="Times New Roman"/>
          <w:sz w:val="24"/>
          <w:szCs w:val="24"/>
        </w:rPr>
      </w:pPr>
    </w:p>
    <w:p w14:paraId="6EB4C23A" w14:textId="35046631" w:rsidR="00B42917" w:rsidRDefault="00B42917" w:rsidP="00B42917">
      <w:pPr>
        <w:jc w:val="center"/>
        <w:rPr>
          <w:rFonts w:ascii="Times New Roman" w:hAnsi="Times New Roman"/>
          <w:b/>
          <w:bCs/>
          <w:sz w:val="24"/>
          <w:szCs w:val="24"/>
        </w:rPr>
      </w:pPr>
      <w:r>
        <w:rPr>
          <w:rFonts w:ascii="Times New Roman" w:hAnsi="Times New Roman"/>
          <w:b/>
          <w:bCs/>
          <w:sz w:val="24"/>
          <w:szCs w:val="24"/>
        </w:rPr>
        <w:t>Članak 22.</w:t>
      </w:r>
    </w:p>
    <w:p w14:paraId="6641E4C4" w14:textId="0E210F01" w:rsidR="00B42917" w:rsidRDefault="00B42917" w:rsidP="00B42917">
      <w:pPr>
        <w:jc w:val="both"/>
        <w:rPr>
          <w:rFonts w:ascii="Times New Roman" w:hAnsi="Times New Roman"/>
          <w:sz w:val="24"/>
          <w:szCs w:val="24"/>
        </w:rPr>
      </w:pPr>
      <w:r>
        <w:rPr>
          <w:rFonts w:ascii="Times New Roman" w:hAnsi="Times New Roman"/>
          <w:sz w:val="24"/>
          <w:szCs w:val="24"/>
        </w:rPr>
        <w:t>Prije donošenje odluke o zamjeni nekretnina procijenit će se tržišna cijena nekretnina.</w:t>
      </w:r>
    </w:p>
    <w:p w14:paraId="0B1DC2DD" w14:textId="754C421F" w:rsidR="00B42917" w:rsidRDefault="00B42917" w:rsidP="00B42917">
      <w:pPr>
        <w:jc w:val="both"/>
        <w:rPr>
          <w:rFonts w:ascii="Times New Roman" w:hAnsi="Times New Roman"/>
          <w:sz w:val="24"/>
          <w:szCs w:val="24"/>
        </w:rPr>
      </w:pPr>
      <w:r>
        <w:rPr>
          <w:rFonts w:ascii="Times New Roman" w:hAnsi="Times New Roman"/>
          <w:sz w:val="24"/>
          <w:szCs w:val="24"/>
        </w:rPr>
        <w:t>Ako postoji razlika u tržišnoj cijeni nekretnina, ista se mora isplatiti u novcu.</w:t>
      </w:r>
    </w:p>
    <w:p w14:paraId="33B35D90" w14:textId="77777777" w:rsidR="00B42917" w:rsidRDefault="00B42917" w:rsidP="00B42917">
      <w:pPr>
        <w:jc w:val="both"/>
        <w:rPr>
          <w:rFonts w:ascii="Times New Roman" w:hAnsi="Times New Roman"/>
          <w:sz w:val="24"/>
          <w:szCs w:val="24"/>
        </w:rPr>
      </w:pPr>
    </w:p>
    <w:p w14:paraId="7893CE47" w14:textId="6BA2CB04" w:rsidR="00B42917" w:rsidRDefault="00B42917" w:rsidP="00B42917">
      <w:pPr>
        <w:jc w:val="center"/>
        <w:rPr>
          <w:rFonts w:ascii="Times New Roman" w:hAnsi="Times New Roman"/>
          <w:b/>
          <w:bCs/>
          <w:sz w:val="24"/>
          <w:szCs w:val="24"/>
        </w:rPr>
      </w:pPr>
      <w:r>
        <w:rPr>
          <w:rFonts w:ascii="Times New Roman" w:hAnsi="Times New Roman"/>
          <w:b/>
          <w:bCs/>
          <w:sz w:val="24"/>
          <w:szCs w:val="24"/>
        </w:rPr>
        <w:t>Članak 23.</w:t>
      </w:r>
    </w:p>
    <w:p w14:paraId="177AC506" w14:textId="1935A699" w:rsidR="00B42917" w:rsidRDefault="00B42917" w:rsidP="00B42917">
      <w:pPr>
        <w:jc w:val="both"/>
        <w:rPr>
          <w:rFonts w:ascii="Times New Roman" w:hAnsi="Times New Roman"/>
          <w:sz w:val="24"/>
          <w:szCs w:val="24"/>
        </w:rPr>
      </w:pPr>
      <w:r>
        <w:rPr>
          <w:rFonts w:ascii="Times New Roman" w:hAnsi="Times New Roman"/>
          <w:sz w:val="24"/>
          <w:szCs w:val="24"/>
        </w:rPr>
        <w:t>Odluku o zamjeni nekretnina donosi nadležno tijelo.</w:t>
      </w:r>
    </w:p>
    <w:p w14:paraId="05FAB16E" w14:textId="69AFD6F4" w:rsidR="00B42917" w:rsidRDefault="00B42917" w:rsidP="00B42917">
      <w:pPr>
        <w:jc w:val="both"/>
        <w:rPr>
          <w:rFonts w:ascii="Times New Roman" w:hAnsi="Times New Roman"/>
          <w:sz w:val="24"/>
          <w:szCs w:val="24"/>
        </w:rPr>
      </w:pPr>
      <w:r>
        <w:rPr>
          <w:rFonts w:ascii="Times New Roman" w:hAnsi="Times New Roman"/>
          <w:sz w:val="24"/>
          <w:szCs w:val="24"/>
        </w:rPr>
        <w:t>Ugovor o zamjeni nekretnina u ime Grada Oroslavja sklapa gradonačelnik.</w:t>
      </w:r>
    </w:p>
    <w:p w14:paraId="4CD52F10" w14:textId="77777777" w:rsidR="00B42917" w:rsidRDefault="00B42917" w:rsidP="00B42917">
      <w:pPr>
        <w:jc w:val="both"/>
        <w:rPr>
          <w:rFonts w:ascii="Times New Roman" w:hAnsi="Times New Roman"/>
          <w:sz w:val="24"/>
          <w:szCs w:val="24"/>
        </w:rPr>
      </w:pPr>
    </w:p>
    <w:p w14:paraId="7D6BE7D3" w14:textId="008AE421" w:rsidR="00B42917" w:rsidRDefault="00B42917" w:rsidP="00B42917">
      <w:pPr>
        <w:jc w:val="center"/>
        <w:rPr>
          <w:rFonts w:ascii="Times New Roman" w:hAnsi="Times New Roman"/>
          <w:b/>
          <w:bCs/>
          <w:sz w:val="24"/>
          <w:szCs w:val="24"/>
        </w:rPr>
      </w:pPr>
      <w:r>
        <w:rPr>
          <w:rFonts w:ascii="Times New Roman" w:hAnsi="Times New Roman"/>
          <w:b/>
          <w:bCs/>
          <w:sz w:val="24"/>
          <w:szCs w:val="24"/>
        </w:rPr>
        <w:t>Članak 24.</w:t>
      </w:r>
    </w:p>
    <w:p w14:paraId="1F8F5CA0" w14:textId="0BB20EFA" w:rsidR="00B42917" w:rsidRDefault="00B42917" w:rsidP="00B42917">
      <w:pPr>
        <w:jc w:val="both"/>
        <w:rPr>
          <w:rFonts w:ascii="Times New Roman" w:hAnsi="Times New Roman"/>
          <w:sz w:val="24"/>
          <w:szCs w:val="24"/>
        </w:rPr>
      </w:pPr>
      <w:r>
        <w:rPr>
          <w:rFonts w:ascii="Times New Roman" w:hAnsi="Times New Roman"/>
          <w:sz w:val="24"/>
          <w:szCs w:val="24"/>
        </w:rPr>
        <w:t xml:space="preserve">Odredbe o obvezi provođenja javnog natječaja ne primjenjuju se u slučaju zamjene nekretnina s </w:t>
      </w:r>
      <w:bookmarkStart w:id="0" w:name="_Hlk192246934"/>
      <w:r>
        <w:rPr>
          <w:rFonts w:ascii="Times New Roman" w:hAnsi="Times New Roman"/>
          <w:sz w:val="24"/>
          <w:szCs w:val="24"/>
        </w:rPr>
        <w:t>Republikom Hrvatskom, jedinica lokalne i područne (regionalne) samouprave, te pravnim osobama u vlasništvu ili pretežitom vlasništvu Republike Hrvatske, odnosno prav</w:t>
      </w:r>
      <w:r w:rsidR="00022E5D">
        <w:rPr>
          <w:rFonts w:ascii="Times New Roman" w:hAnsi="Times New Roman"/>
          <w:sz w:val="24"/>
          <w:szCs w:val="24"/>
        </w:rPr>
        <w:t>nim osobama u vlasništvu ili pretežitom vlasništvu jedinice lokalne i područne (regionalne) samouprave, ako je to u interesu i cilju općeg gospodarskog i socijalnog napretka njezinih građana.</w:t>
      </w:r>
    </w:p>
    <w:bookmarkEnd w:id="0"/>
    <w:p w14:paraId="21B82041" w14:textId="10A8A299" w:rsidR="00022E5D" w:rsidRDefault="00022E5D" w:rsidP="00B42917">
      <w:pPr>
        <w:jc w:val="both"/>
        <w:rPr>
          <w:rFonts w:ascii="Times New Roman" w:hAnsi="Times New Roman"/>
          <w:sz w:val="24"/>
          <w:szCs w:val="24"/>
        </w:rPr>
      </w:pPr>
      <w:r>
        <w:rPr>
          <w:rFonts w:ascii="Times New Roman" w:hAnsi="Times New Roman"/>
          <w:sz w:val="24"/>
          <w:szCs w:val="24"/>
        </w:rPr>
        <w:t>Inicijativu za zamjenu nekretnina može dati ili Grad Oroslavje ili osoba iz stavka 1. ovog članka.</w:t>
      </w:r>
    </w:p>
    <w:p w14:paraId="32D960C5" w14:textId="3B6BE3A5" w:rsidR="00022E5D" w:rsidRDefault="00022E5D" w:rsidP="00B42917">
      <w:pPr>
        <w:jc w:val="both"/>
        <w:rPr>
          <w:rFonts w:ascii="Times New Roman" w:hAnsi="Times New Roman"/>
          <w:sz w:val="24"/>
          <w:szCs w:val="24"/>
        </w:rPr>
      </w:pPr>
      <w:r>
        <w:rPr>
          <w:rFonts w:ascii="Times New Roman" w:hAnsi="Times New Roman"/>
          <w:sz w:val="24"/>
          <w:szCs w:val="24"/>
        </w:rPr>
        <w:t>Odluku o zamjeni nekretnina donosi nadležno tijelo.</w:t>
      </w:r>
    </w:p>
    <w:p w14:paraId="3645D3F6" w14:textId="0AD44043" w:rsidR="00022E5D" w:rsidRDefault="00022E5D" w:rsidP="00B42917">
      <w:pPr>
        <w:jc w:val="both"/>
        <w:rPr>
          <w:rFonts w:ascii="Times New Roman" w:hAnsi="Times New Roman"/>
          <w:sz w:val="24"/>
          <w:szCs w:val="24"/>
        </w:rPr>
      </w:pPr>
      <w:r>
        <w:rPr>
          <w:rFonts w:ascii="Times New Roman" w:hAnsi="Times New Roman"/>
          <w:sz w:val="24"/>
          <w:szCs w:val="24"/>
        </w:rPr>
        <w:t>Ugovor o zamjeni nekretnina u ime Grada Oroslavja sklapa gradonačelnik.</w:t>
      </w:r>
    </w:p>
    <w:p w14:paraId="05E3DBF0" w14:textId="77777777" w:rsidR="00022E5D" w:rsidRDefault="00022E5D" w:rsidP="00B42917">
      <w:pPr>
        <w:jc w:val="both"/>
        <w:rPr>
          <w:rFonts w:ascii="Times New Roman" w:hAnsi="Times New Roman"/>
          <w:sz w:val="24"/>
          <w:szCs w:val="24"/>
        </w:rPr>
      </w:pPr>
    </w:p>
    <w:p w14:paraId="35C2E966" w14:textId="77777777" w:rsidR="00C90011" w:rsidRDefault="00C90011" w:rsidP="00B42917">
      <w:pPr>
        <w:jc w:val="both"/>
        <w:rPr>
          <w:rFonts w:ascii="Times New Roman" w:hAnsi="Times New Roman"/>
          <w:sz w:val="24"/>
          <w:szCs w:val="24"/>
        </w:rPr>
      </w:pPr>
    </w:p>
    <w:p w14:paraId="2A9E7DDA" w14:textId="77777777" w:rsidR="00C90011" w:rsidRDefault="00C90011" w:rsidP="00B42917">
      <w:pPr>
        <w:jc w:val="both"/>
        <w:rPr>
          <w:rFonts w:ascii="Times New Roman" w:hAnsi="Times New Roman"/>
          <w:sz w:val="24"/>
          <w:szCs w:val="24"/>
        </w:rPr>
      </w:pPr>
    </w:p>
    <w:p w14:paraId="76933202" w14:textId="77777777" w:rsidR="00C90011" w:rsidRDefault="00C90011" w:rsidP="00B42917">
      <w:pPr>
        <w:jc w:val="both"/>
        <w:rPr>
          <w:rFonts w:ascii="Times New Roman" w:hAnsi="Times New Roman"/>
          <w:sz w:val="24"/>
          <w:szCs w:val="24"/>
        </w:rPr>
      </w:pPr>
    </w:p>
    <w:p w14:paraId="7CC08F15" w14:textId="77777777" w:rsidR="00C90011" w:rsidRDefault="00C90011" w:rsidP="00B42917">
      <w:pPr>
        <w:jc w:val="both"/>
        <w:rPr>
          <w:rFonts w:ascii="Times New Roman" w:hAnsi="Times New Roman"/>
          <w:sz w:val="24"/>
          <w:szCs w:val="24"/>
        </w:rPr>
      </w:pPr>
    </w:p>
    <w:p w14:paraId="14E8E936" w14:textId="07F27D60" w:rsidR="00C90011" w:rsidRDefault="00C90011" w:rsidP="00B42917">
      <w:pPr>
        <w:jc w:val="both"/>
        <w:rPr>
          <w:rFonts w:ascii="Times New Roman" w:hAnsi="Times New Roman"/>
          <w:sz w:val="24"/>
          <w:szCs w:val="24"/>
        </w:rPr>
      </w:pPr>
      <w:r>
        <w:rPr>
          <w:rFonts w:ascii="Times New Roman" w:hAnsi="Times New Roman"/>
          <w:sz w:val="24"/>
          <w:szCs w:val="24"/>
        </w:rPr>
        <w:lastRenderedPageBreak/>
        <w:t>DAROVANJE NEKRETNINA</w:t>
      </w:r>
    </w:p>
    <w:p w14:paraId="724444D3" w14:textId="02469073" w:rsidR="00022E5D" w:rsidRDefault="00022E5D" w:rsidP="00022E5D">
      <w:pPr>
        <w:jc w:val="center"/>
        <w:rPr>
          <w:rFonts w:ascii="Times New Roman" w:hAnsi="Times New Roman"/>
          <w:b/>
          <w:bCs/>
          <w:sz w:val="24"/>
          <w:szCs w:val="24"/>
        </w:rPr>
      </w:pPr>
      <w:r>
        <w:rPr>
          <w:rFonts w:ascii="Times New Roman" w:hAnsi="Times New Roman"/>
          <w:b/>
          <w:bCs/>
          <w:sz w:val="24"/>
          <w:szCs w:val="24"/>
        </w:rPr>
        <w:t>Članak 25.</w:t>
      </w:r>
    </w:p>
    <w:p w14:paraId="355312E1" w14:textId="023E1636" w:rsidR="00022E5D" w:rsidRDefault="00C90011" w:rsidP="00022E5D">
      <w:pPr>
        <w:jc w:val="both"/>
        <w:rPr>
          <w:rFonts w:ascii="Times New Roman" w:hAnsi="Times New Roman"/>
          <w:sz w:val="24"/>
          <w:szCs w:val="24"/>
        </w:rPr>
      </w:pPr>
      <w:r>
        <w:rPr>
          <w:rFonts w:ascii="Times New Roman" w:hAnsi="Times New Roman"/>
          <w:sz w:val="24"/>
          <w:szCs w:val="24"/>
        </w:rPr>
        <w:t>Nekretninu u vlasništvu Grada Oroslavja nadležno tijelo može darovati bez provođenja javnog natječaja:</w:t>
      </w:r>
    </w:p>
    <w:p w14:paraId="0D35D2F2" w14:textId="09C9C7B7" w:rsidR="00C90011" w:rsidRDefault="00C90011" w:rsidP="00C90011">
      <w:pPr>
        <w:pStyle w:val="Odlomakpopisa"/>
        <w:numPr>
          <w:ilvl w:val="0"/>
          <w:numId w:val="3"/>
        </w:numPr>
        <w:jc w:val="both"/>
        <w:rPr>
          <w:rFonts w:ascii="Times New Roman" w:hAnsi="Times New Roman"/>
          <w:sz w:val="24"/>
          <w:szCs w:val="24"/>
        </w:rPr>
      </w:pPr>
      <w:r>
        <w:rPr>
          <w:rFonts w:ascii="Times New Roman" w:hAnsi="Times New Roman"/>
          <w:sz w:val="24"/>
          <w:szCs w:val="24"/>
        </w:rPr>
        <w:t>Republici Hrvatskoj i jedinici lokalne i područne (regionalne) samouprave te pravnim osobama u vlasništvu ili pretežitom vlasništvu Republike Hrvatske, odnosno pravnim osobama u vlasništvu ili pretežitom vlasništvu jedinice lokalne i područne (regionalne) samouprave, ako je to u cilju općeg gospodarskog i socijalnog napretka njezinih građana</w:t>
      </w:r>
    </w:p>
    <w:p w14:paraId="0F46AFB2" w14:textId="2FDD29EB" w:rsidR="00C90011" w:rsidRDefault="00C90011" w:rsidP="00C90011">
      <w:pPr>
        <w:pStyle w:val="Odlomakpopisa"/>
        <w:numPr>
          <w:ilvl w:val="0"/>
          <w:numId w:val="3"/>
        </w:numPr>
        <w:jc w:val="both"/>
        <w:rPr>
          <w:rFonts w:ascii="Times New Roman" w:hAnsi="Times New Roman"/>
          <w:sz w:val="24"/>
          <w:szCs w:val="24"/>
        </w:rPr>
      </w:pPr>
      <w:r>
        <w:rPr>
          <w:rFonts w:ascii="Times New Roman" w:hAnsi="Times New Roman"/>
          <w:sz w:val="24"/>
          <w:szCs w:val="24"/>
        </w:rPr>
        <w:t>Ako pravo vlasništva stječu osobe javnog prava radi izgradnje infrastrukturnih građevina u skladu sa zakonom kojim se uređuju imovinsko pravni odnosi u svrhu izgradnje infrastrukturnih građevina</w:t>
      </w:r>
    </w:p>
    <w:p w14:paraId="10910315" w14:textId="77777777" w:rsidR="00C90011" w:rsidRDefault="00C90011" w:rsidP="00C90011">
      <w:pPr>
        <w:jc w:val="both"/>
        <w:rPr>
          <w:rFonts w:ascii="Times New Roman" w:hAnsi="Times New Roman"/>
          <w:sz w:val="24"/>
          <w:szCs w:val="24"/>
        </w:rPr>
      </w:pPr>
    </w:p>
    <w:p w14:paraId="1AE4A364" w14:textId="69B0988B" w:rsidR="00C90011" w:rsidRDefault="00C90011" w:rsidP="00C90011">
      <w:pPr>
        <w:jc w:val="center"/>
        <w:rPr>
          <w:rFonts w:ascii="Times New Roman" w:hAnsi="Times New Roman"/>
          <w:b/>
          <w:bCs/>
          <w:sz w:val="24"/>
          <w:szCs w:val="24"/>
        </w:rPr>
      </w:pPr>
      <w:r>
        <w:rPr>
          <w:rFonts w:ascii="Times New Roman" w:hAnsi="Times New Roman"/>
          <w:b/>
          <w:bCs/>
          <w:sz w:val="24"/>
          <w:szCs w:val="24"/>
        </w:rPr>
        <w:t>Članak 26.</w:t>
      </w:r>
    </w:p>
    <w:p w14:paraId="3EA6ADC3" w14:textId="18CFB605" w:rsidR="00C90011" w:rsidRDefault="00C90011" w:rsidP="00C90011">
      <w:pPr>
        <w:jc w:val="both"/>
        <w:rPr>
          <w:rFonts w:ascii="Times New Roman" w:hAnsi="Times New Roman"/>
          <w:sz w:val="24"/>
          <w:szCs w:val="24"/>
        </w:rPr>
      </w:pPr>
      <w:r>
        <w:rPr>
          <w:rFonts w:ascii="Times New Roman" w:hAnsi="Times New Roman"/>
          <w:sz w:val="24"/>
          <w:szCs w:val="24"/>
        </w:rPr>
        <w:t>Postupak darovanja pokreće se obrazloženim zahtjevom osobe iz prethodnog članka ove Odluke. Osoba u zahtjevu mora navesti u koju svrhu namjerava koristiti nekretninu.</w:t>
      </w:r>
    </w:p>
    <w:p w14:paraId="0F831943" w14:textId="641465ED" w:rsidR="00C90011" w:rsidRDefault="00C90011" w:rsidP="00C90011">
      <w:pPr>
        <w:jc w:val="both"/>
        <w:rPr>
          <w:rFonts w:ascii="Times New Roman" w:hAnsi="Times New Roman"/>
          <w:sz w:val="24"/>
          <w:szCs w:val="24"/>
        </w:rPr>
      </w:pPr>
      <w:r>
        <w:rPr>
          <w:rFonts w:ascii="Times New Roman" w:hAnsi="Times New Roman"/>
          <w:sz w:val="24"/>
          <w:szCs w:val="24"/>
        </w:rPr>
        <w:t>Prije donošenja odluke o darovanju nekretnine, nekretnini će se procijeniti tržišna vrijednost.</w:t>
      </w:r>
    </w:p>
    <w:p w14:paraId="29B7213F" w14:textId="77777777" w:rsidR="00C90011" w:rsidRDefault="00C90011" w:rsidP="00C90011">
      <w:pPr>
        <w:jc w:val="both"/>
        <w:rPr>
          <w:rFonts w:ascii="Times New Roman" w:hAnsi="Times New Roman"/>
          <w:sz w:val="24"/>
          <w:szCs w:val="24"/>
        </w:rPr>
      </w:pPr>
    </w:p>
    <w:p w14:paraId="50E2A497" w14:textId="04AEED8F" w:rsidR="00C90011" w:rsidRDefault="00C90011" w:rsidP="00C90011">
      <w:pPr>
        <w:jc w:val="center"/>
        <w:rPr>
          <w:rFonts w:ascii="Times New Roman" w:hAnsi="Times New Roman"/>
          <w:b/>
          <w:bCs/>
          <w:sz w:val="24"/>
          <w:szCs w:val="24"/>
        </w:rPr>
      </w:pPr>
      <w:r>
        <w:rPr>
          <w:rFonts w:ascii="Times New Roman" w:hAnsi="Times New Roman"/>
          <w:b/>
          <w:bCs/>
          <w:sz w:val="24"/>
          <w:szCs w:val="24"/>
        </w:rPr>
        <w:t>Članak 27.</w:t>
      </w:r>
    </w:p>
    <w:p w14:paraId="2B6CC846" w14:textId="26605140" w:rsidR="00C90011" w:rsidRDefault="00C90011" w:rsidP="00C90011">
      <w:pPr>
        <w:jc w:val="both"/>
        <w:rPr>
          <w:rFonts w:ascii="Times New Roman" w:hAnsi="Times New Roman"/>
          <w:sz w:val="24"/>
          <w:szCs w:val="24"/>
        </w:rPr>
      </w:pPr>
      <w:r>
        <w:rPr>
          <w:rFonts w:ascii="Times New Roman" w:hAnsi="Times New Roman"/>
          <w:sz w:val="24"/>
          <w:szCs w:val="24"/>
        </w:rPr>
        <w:t>Odluku o darovanju nekretnine odnosi nadležno tijelo.</w:t>
      </w:r>
    </w:p>
    <w:p w14:paraId="718F9F5D" w14:textId="500414D7" w:rsidR="00C90011" w:rsidRDefault="00C90011" w:rsidP="00C90011">
      <w:pPr>
        <w:jc w:val="both"/>
        <w:rPr>
          <w:rFonts w:ascii="Times New Roman" w:hAnsi="Times New Roman"/>
          <w:sz w:val="24"/>
          <w:szCs w:val="24"/>
        </w:rPr>
      </w:pPr>
      <w:r>
        <w:rPr>
          <w:rFonts w:ascii="Times New Roman" w:hAnsi="Times New Roman"/>
          <w:sz w:val="24"/>
          <w:szCs w:val="24"/>
        </w:rPr>
        <w:t xml:space="preserve">O darovanju nekretnine sklapa se ugovor o darovanju koji, osim obveznih sastojaka ugovora o darovanju, sadrži i odredbe o namjeni za koju se nekretnina daruje, a može sadržavati odredbe o zabrani otuđenja nekretnine bez suglasnosti Grada </w:t>
      </w:r>
      <w:r w:rsidR="00662FC2">
        <w:rPr>
          <w:rFonts w:ascii="Times New Roman" w:hAnsi="Times New Roman"/>
          <w:sz w:val="24"/>
          <w:szCs w:val="24"/>
        </w:rPr>
        <w:t>Oroslavja</w:t>
      </w:r>
      <w:r>
        <w:rPr>
          <w:rFonts w:ascii="Times New Roman" w:hAnsi="Times New Roman"/>
          <w:sz w:val="24"/>
          <w:szCs w:val="24"/>
        </w:rPr>
        <w:t xml:space="preserve"> i o tabularnoj izjavi obdarenika kojom dopušta da se istovremeno s uknjižbom prava vlasništva upiše i zabrana otuđenja nekretnine bez suglasnosti Grada Oroslavja.</w:t>
      </w:r>
    </w:p>
    <w:p w14:paraId="4B76A051" w14:textId="654063A9" w:rsidR="00C90011" w:rsidRDefault="00C90011" w:rsidP="00C90011">
      <w:pPr>
        <w:jc w:val="both"/>
        <w:rPr>
          <w:rFonts w:ascii="Times New Roman" w:hAnsi="Times New Roman"/>
          <w:sz w:val="24"/>
          <w:szCs w:val="24"/>
        </w:rPr>
      </w:pPr>
      <w:r>
        <w:rPr>
          <w:rFonts w:ascii="Times New Roman" w:hAnsi="Times New Roman"/>
          <w:sz w:val="24"/>
          <w:szCs w:val="24"/>
        </w:rPr>
        <w:t>Ugovor o darovanju u ime Grada Oroslavja sklapa gradonačelnik.</w:t>
      </w:r>
    </w:p>
    <w:p w14:paraId="0988D4FD" w14:textId="77777777" w:rsidR="00C90011" w:rsidRDefault="00C90011" w:rsidP="00C90011">
      <w:pPr>
        <w:jc w:val="both"/>
        <w:rPr>
          <w:rFonts w:ascii="Times New Roman" w:hAnsi="Times New Roman"/>
          <w:sz w:val="24"/>
          <w:szCs w:val="24"/>
        </w:rPr>
      </w:pPr>
    </w:p>
    <w:p w14:paraId="2C85A73A" w14:textId="18438924" w:rsidR="00C90011" w:rsidRDefault="00C90011" w:rsidP="00C90011">
      <w:pPr>
        <w:jc w:val="both"/>
        <w:rPr>
          <w:rFonts w:ascii="Times New Roman" w:hAnsi="Times New Roman"/>
          <w:sz w:val="24"/>
          <w:szCs w:val="24"/>
        </w:rPr>
      </w:pPr>
      <w:r>
        <w:rPr>
          <w:rFonts w:ascii="Times New Roman" w:hAnsi="Times New Roman"/>
          <w:sz w:val="24"/>
          <w:szCs w:val="24"/>
        </w:rPr>
        <w:t>RAZVRGNUĆE SUVLASNIČKE ZAJEDNICE</w:t>
      </w:r>
    </w:p>
    <w:p w14:paraId="40BB1EE5" w14:textId="77777777" w:rsidR="00C90011" w:rsidRDefault="00C90011" w:rsidP="00C90011">
      <w:pPr>
        <w:jc w:val="both"/>
        <w:rPr>
          <w:rFonts w:ascii="Times New Roman" w:hAnsi="Times New Roman"/>
          <w:sz w:val="24"/>
          <w:szCs w:val="24"/>
        </w:rPr>
      </w:pPr>
    </w:p>
    <w:p w14:paraId="56C2A4A5" w14:textId="3556B784" w:rsidR="00C90011" w:rsidRPr="00C90011" w:rsidRDefault="00C90011" w:rsidP="00C90011">
      <w:pPr>
        <w:jc w:val="center"/>
        <w:rPr>
          <w:rFonts w:ascii="Times New Roman" w:hAnsi="Times New Roman"/>
          <w:b/>
          <w:bCs/>
          <w:sz w:val="24"/>
          <w:szCs w:val="24"/>
        </w:rPr>
      </w:pPr>
      <w:r w:rsidRPr="00C90011">
        <w:rPr>
          <w:rFonts w:ascii="Times New Roman" w:hAnsi="Times New Roman"/>
          <w:b/>
          <w:bCs/>
          <w:sz w:val="24"/>
          <w:szCs w:val="24"/>
        </w:rPr>
        <w:t>Članak 28.</w:t>
      </w:r>
    </w:p>
    <w:p w14:paraId="6F0A404C" w14:textId="2C1982A8" w:rsidR="00E3358A" w:rsidRDefault="008F14D8" w:rsidP="00C90011">
      <w:pPr>
        <w:jc w:val="both"/>
        <w:rPr>
          <w:rFonts w:ascii="Times New Roman" w:hAnsi="Times New Roman"/>
          <w:sz w:val="24"/>
          <w:szCs w:val="24"/>
        </w:rPr>
      </w:pPr>
      <w:r>
        <w:rPr>
          <w:rFonts w:ascii="Times New Roman" w:hAnsi="Times New Roman"/>
          <w:sz w:val="24"/>
          <w:szCs w:val="24"/>
        </w:rPr>
        <w:t>Suvlasnička zajednica Grada Oroslavja i drugih fizički i/ili pravnih osoba na nekretnini može se razvrgnuti na način određen zakonom koji uređuje vlasničke odnose (geometrijskom diobom ili isplatom po tržišnoj cijeni), ovisno o interesu Grada Oroslavja.</w:t>
      </w:r>
    </w:p>
    <w:p w14:paraId="0B9F2DD5" w14:textId="1C1DC000" w:rsidR="008F14D8" w:rsidRDefault="008F14D8" w:rsidP="00C90011">
      <w:pPr>
        <w:jc w:val="both"/>
        <w:rPr>
          <w:rFonts w:ascii="Times New Roman" w:hAnsi="Times New Roman"/>
          <w:sz w:val="24"/>
          <w:szCs w:val="24"/>
        </w:rPr>
      </w:pPr>
      <w:r>
        <w:rPr>
          <w:rFonts w:ascii="Times New Roman" w:hAnsi="Times New Roman"/>
          <w:sz w:val="24"/>
          <w:szCs w:val="24"/>
        </w:rPr>
        <w:t>Interes Grada Oroslavja utvrđuje nadležno tijelo.</w:t>
      </w:r>
    </w:p>
    <w:p w14:paraId="1C19391B" w14:textId="77777777" w:rsidR="008F14D8" w:rsidRDefault="008F14D8" w:rsidP="00C90011">
      <w:pPr>
        <w:jc w:val="both"/>
        <w:rPr>
          <w:rFonts w:ascii="Times New Roman" w:hAnsi="Times New Roman"/>
          <w:sz w:val="24"/>
          <w:szCs w:val="24"/>
        </w:rPr>
      </w:pPr>
    </w:p>
    <w:p w14:paraId="24EAE95B" w14:textId="061C12A8" w:rsidR="008F14D8" w:rsidRDefault="008F14D8" w:rsidP="008F14D8">
      <w:pPr>
        <w:jc w:val="center"/>
        <w:rPr>
          <w:rFonts w:ascii="Times New Roman" w:hAnsi="Times New Roman"/>
          <w:b/>
          <w:bCs/>
          <w:sz w:val="24"/>
          <w:szCs w:val="24"/>
        </w:rPr>
      </w:pPr>
      <w:r>
        <w:rPr>
          <w:rFonts w:ascii="Times New Roman" w:hAnsi="Times New Roman"/>
          <w:b/>
          <w:bCs/>
          <w:sz w:val="24"/>
          <w:szCs w:val="24"/>
        </w:rPr>
        <w:t>Članak 29.</w:t>
      </w:r>
    </w:p>
    <w:p w14:paraId="0A686F8C" w14:textId="6D9EAB97" w:rsidR="008F14D8" w:rsidRDefault="008F14D8" w:rsidP="008F14D8">
      <w:pPr>
        <w:jc w:val="both"/>
        <w:rPr>
          <w:rFonts w:ascii="Times New Roman" w:hAnsi="Times New Roman"/>
          <w:sz w:val="24"/>
          <w:szCs w:val="24"/>
        </w:rPr>
      </w:pPr>
      <w:r>
        <w:rPr>
          <w:rFonts w:ascii="Times New Roman" w:hAnsi="Times New Roman"/>
          <w:sz w:val="24"/>
          <w:szCs w:val="24"/>
        </w:rPr>
        <w:t>Suvlasnička zajednica može se razvrgnuti na inicijativu Grada Oroslavja ili na zahtjev suvlasnika nekretnine.</w:t>
      </w:r>
    </w:p>
    <w:p w14:paraId="0AA5DD9D" w14:textId="77777777" w:rsidR="008F14D8" w:rsidRDefault="008F14D8" w:rsidP="008F14D8">
      <w:pPr>
        <w:jc w:val="both"/>
        <w:rPr>
          <w:rFonts w:ascii="Times New Roman" w:hAnsi="Times New Roman"/>
          <w:sz w:val="24"/>
          <w:szCs w:val="24"/>
        </w:rPr>
      </w:pPr>
    </w:p>
    <w:p w14:paraId="0E11EA31" w14:textId="26146B40"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30.</w:t>
      </w:r>
    </w:p>
    <w:p w14:paraId="12CE0D82" w14:textId="1C8A2DF6" w:rsidR="008F14D8" w:rsidRDefault="008F14D8" w:rsidP="008F14D8">
      <w:pPr>
        <w:jc w:val="both"/>
        <w:rPr>
          <w:rFonts w:ascii="Times New Roman" w:hAnsi="Times New Roman"/>
          <w:sz w:val="24"/>
          <w:szCs w:val="24"/>
        </w:rPr>
      </w:pPr>
      <w:r>
        <w:rPr>
          <w:rFonts w:ascii="Times New Roman" w:hAnsi="Times New Roman"/>
          <w:sz w:val="24"/>
          <w:szCs w:val="24"/>
        </w:rPr>
        <w:t>Odluku o razvrgnuću i načinu razvrgnuća suvlasničke zajednice na nekretnini donosi nadležno tijelo.</w:t>
      </w:r>
    </w:p>
    <w:p w14:paraId="5A94A37A" w14:textId="5C9D134E" w:rsidR="008F14D8" w:rsidRDefault="008F14D8" w:rsidP="008F14D8">
      <w:pPr>
        <w:jc w:val="both"/>
        <w:rPr>
          <w:rFonts w:ascii="Times New Roman" w:hAnsi="Times New Roman"/>
          <w:sz w:val="24"/>
          <w:szCs w:val="24"/>
        </w:rPr>
      </w:pPr>
      <w:r>
        <w:rPr>
          <w:rFonts w:ascii="Times New Roman" w:hAnsi="Times New Roman"/>
          <w:sz w:val="24"/>
          <w:szCs w:val="24"/>
        </w:rPr>
        <w:t>Sporazum o razvrgnuću suvlasničke zajednice u ime Grada Oroslavja sklapa gradonačelnik.</w:t>
      </w:r>
    </w:p>
    <w:p w14:paraId="764FB4ED" w14:textId="77777777" w:rsidR="008F14D8" w:rsidRDefault="008F14D8" w:rsidP="008F14D8">
      <w:pPr>
        <w:jc w:val="both"/>
        <w:rPr>
          <w:rFonts w:ascii="Times New Roman" w:hAnsi="Times New Roman"/>
          <w:sz w:val="24"/>
          <w:szCs w:val="24"/>
        </w:rPr>
      </w:pPr>
    </w:p>
    <w:p w14:paraId="35FCB86A" w14:textId="3FBAA342"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31.</w:t>
      </w:r>
    </w:p>
    <w:p w14:paraId="4540B1DF" w14:textId="01F9FEBD" w:rsidR="008F14D8" w:rsidRPr="008F14D8" w:rsidRDefault="008F14D8" w:rsidP="008F14D8">
      <w:pPr>
        <w:jc w:val="both"/>
        <w:rPr>
          <w:rFonts w:ascii="Times New Roman" w:hAnsi="Times New Roman"/>
          <w:sz w:val="24"/>
          <w:szCs w:val="24"/>
        </w:rPr>
      </w:pPr>
      <w:r>
        <w:rPr>
          <w:rFonts w:ascii="Times New Roman" w:hAnsi="Times New Roman"/>
          <w:sz w:val="24"/>
          <w:szCs w:val="24"/>
        </w:rPr>
        <w:t>Prije donošenja odluke o razvrgnuću i načinu razvrgnuća suvlasničke zajednice, nekretnini će se procijeniti tržišna cijena.</w:t>
      </w:r>
    </w:p>
    <w:p w14:paraId="70A03D3C" w14:textId="77777777" w:rsidR="008F14D8" w:rsidRDefault="008F14D8" w:rsidP="008F14D8">
      <w:pPr>
        <w:jc w:val="both"/>
        <w:rPr>
          <w:rFonts w:ascii="Times New Roman" w:hAnsi="Times New Roman"/>
          <w:sz w:val="24"/>
          <w:szCs w:val="24"/>
        </w:rPr>
      </w:pPr>
    </w:p>
    <w:p w14:paraId="301047DD" w14:textId="77777777" w:rsidR="008F14D8" w:rsidRDefault="008F14D8" w:rsidP="008F14D8">
      <w:pPr>
        <w:jc w:val="both"/>
        <w:rPr>
          <w:rFonts w:ascii="Times New Roman" w:hAnsi="Times New Roman"/>
          <w:sz w:val="24"/>
          <w:szCs w:val="24"/>
        </w:rPr>
      </w:pPr>
    </w:p>
    <w:p w14:paraId="67266F89" w14:textId="77777777" w:rsidR="008F14D8" w:rsidRDefault="008F14D8" w:rsidP="008F14D8">
      <w:pPr>
        <w:jc w:val="both"/>
        <w:rPr>
          <w:rFonts w:ascii="Times New Roman" w:hAnsi="Times New Roman"/>
          <w:sz w:val="24"/>
          <w:szCs w:val="24"/>
        </w:rPr>
      </w:pPr>
    </w:p>
    <w:p w14:paraId="19549024" w14:textId="77777777" w:rsidR="008F14D8" w:rsidRDefault="008F14D8" w:rsidP="008F14D8">
      <w:pPr>
        <w:jc w:val="both"/>
        <w:rPr>
          <w:rFonts w:ascii="Times New Roman" w:hAnsi="Times New Roman"/>
          <w:sz w:val="24"/>
          <w:szCs w:val="24"/>
        </w:rPr>
      </w:pPr>
    </w:p>
    <w:p w14:paraId="06CA7FAE" w14:textId="4891B834" w:rsidR="008F14D8" w:rsidRDefault="008F14D8" w:rsidP="008F14D8">
      <w:pPr>
        <w:jc w:val="both"/>
        <w:rPr>
          <w:rFonts w:ascii="Times New Roman" w:hAnsi="Times New Roman"/>
          <w:sz w:val="24"/>
          <w:szCs w:val="24"/>
        </w:rPr>
      </w:pPr>
      <w:r>
        <w:rPr>
          <w:rFonts w:ascii="Times New Roman" w:hAnsi="Times New Roman"/>
          <w:sz w:val="24"/>
          <w:szCs w:val="24"/>
        </w:rPr>
        <w:lastRenderedPageBreak/>
        <w:t>OSNIVANJE PRAVA GRAĐENJA</w:t>
      </w:r>
    </w:p>
    <w:p w14:paraId="75F21C9D" w14:textId="0414016A"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32.</w:t>
      </w:r>
    </w:p>
    <w:p w14:paraId="67C31AA2" w14:textId="212F1547" w:rsidR="008F14D8" w:rsidRDefault="008F14D8" w:rsidP="008F14D8">
      <w:pPr>
        <w:jc w:val="both"/>
        <w:rPr>
          <w:rFonts w:ascii="Times New Roman" w:hAnsi="Times New Roman"/>
          <w:sz w:val="24"/>
          <w:szCs w:val="24"/>
        </w:rPr>
      </w:pPr>
      <w:r>
        <w:rPr>
          <w:rFonts w:ascii="Times New Roman" w:hAnsi="Times New Roman"/>
          <w:sz w:val="24"/>
          <w:szCs w:val="24"/>
        </w:rPr>
        <w:t>Pravo građenja na zemljištu u vlasništvu Grada Oroslavja može se osnovati u svrhu građenja poslovnih, gospodarskih, društvenih, infrastrukturnih i drugih građevina, za koje je sukladno propisima koji uređuju sustav prostornog uređenja i gradnju formirana građevinska čestica.</w:t>
      </w:r>
    </w:p>
    <w:p w14:paraId="689796D6" w14:textId="497EC78C" w:rsidR="008F14D8" w:rsidRDefault="008F14D8" w:rsidP="008F14D8">
      <w:pPr>
        <w:jc w:val="both"/>
        <w:rPr>
          <w:rFonts w:ascii="Times New Roman" w:hAnsi="Times New Roman"/>
          <w:sz w:val="24"/>
          <w:szCs w:val="24"/>
        </w:rPr>
      </w:pPr>
      <w:r>
        <w:rPr>
          <w:rFonts w:ascii="Times New Roman" w:hAnsi="Times New Roman"/>
          <w:sz w:val="24"/>
          <w:szCs w:val="24"/>
        </w:rPr>
        <w:t>Pravo građenja osniva se na rok koji ne može biti dulji od 99 godina.</w:t>
      </w:r>
    </w:p>
    <w:p w14:paraId="407BFD6D" w14:textId="77777777" w:rsidR="008F14D8" w:rsidRDefault="008F14D8" w:rsidP="008F14D8">
      <w:pPr>
        <w:jc w:val="both"/>
        <w:rPr>
          <w:rFonts w:ascii="Times New Roman" w:hAnsi="Times New Roman"/>
          <w:sz w:val="24"/>
          <w:szCs w:val="24"/>
        </w:rPr>
      </w:pPr>
    </w:p>
    <w:p w14:paraId="38081008" w14:textId="6C89E33F"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33.</w:t>
      </w:r>
    </w:p>
    <w:p w14:paraId="2761DCEB" w14:textId="2A7B478B" w:rsidR="008F14D8" w:rsidRDefault="008F14D8" w:rsidP="008F14D8">
      <w:pPr>
        <w:jc w:val="both"/>
        <w:rPr>
          <w:rFonts w:ascii="Times New Roman" w:hAnsi="Times New Roman"/>
          <w:sz w:val="24"/>
          <w:szCs w:val="24"/>
        </w:rPr>
      </w:pPr>
      <w:r>
        <w:rPr>
          <w:rFonts w:ascii="Times New Roman" w:hAnsi="Times New Roman"/>
          <w:sz w:val="24"/>
          <w:szCs w:val="24"/>
        </w:rPr>
        <w:t>Pravo građenja osniva se putem javnog natječaja, uz naknadu, na temelju pisanog ugovora o osnivanju prava građenja sklopljenog s najpovoljnijim ponuditeljem koji je izabran u postupku javnog natječaja.</w:t>
      </w:r>
    </w:p>
    <w:p w14:paraId="4A4C0D59" w14:textId="77777777" w:rsidR="008F14D8" w:rsidRDefault="008F14D8" w:rsidP="008F14D8">
      <w:pPr>
        <w:jc w:val="both"/>
        <w:rPr>
          <w:rFonts w:ascii="Times New Roman" w:hAnsi="Times New Roman"/>
          <w:sz w:val="24"/>
          <w:szCs w:val="24"/>
        </w:rPr>
      </w:pPr>
    </w:p>
    <w:p w14:paraId="0772F2BA" w14:textId="46CE5E7B"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34.</w:t>
      </w:r>
    </w:p>
    <w:p w14:paraId="2E76A98B" w14:textId="1246AED6" w:rsidR="008F14D8" w:rsidRDefault="008F14D8" w:rsidP="008F14D8">
      <w:pPr>
        <w:jc w:val="both"/>
        <w:rPr>
          <w:rFonts w:ascii="Times New Roman" w:hAnsi="Times New Roman"/>
          <w:sz w:val="24"/>
          <w:szCs w:val="24"/>
        </w:rPr>
      </w:pPr>
      <w:r>
        <w:rPr>
          <w:rFonts w:ascii="Times New Roman" w:hAnsi="Times New Roman"/>
          <w:sz w:val="24"/>
          <w:szCs w:val="24"/>
        </w:rPr>
        <w:t>Početni iznos naknade za osnovano pravo građenja utvrđuje se procjenom ovlaštenog sudskog vještaka (sudskog procjenitelja).</w:t>
      </w:r>
    </w:p>
    <w:p w14:paraId="7D472A03" w14:textId="0249DBFC" w:rsidR="008F14D8" w:rsidRDefault="008F14D8" w:rsidP="008F14D8">
      <w:pPr>
        <w:jc w:val="both"/>
        <w:rPr>
          <w:rFonts w:ascii="Times New Roman" w:hAnsi="Times New Roman"/>
          <w:sz w:val="24"/>
          <w:szCs w:val="24"/>
        </w:rPr>
      </w:pPr>
      <w:r>
        <w:rPr>
          <w:rFonts w:ascii="Times New Roman" w:hAnsi="Times New Roman"/>
          <w:sz w:val="24"/>
          <w:szCs w:val="24"/>
        </w:rPr>
        <w:t>Naknada za osnovano pravo građenja može se utvrditi u jednokratnom iznosu ili u jednakim mjesečnim ili godišnjim obrocima.</w:t>
      </w:r>
    </w:p>
    <w:p w14:paraId="3245BF85" w14:textId="77777777" w:rsidR="008F14D8" w:rsidRDefault="008F14D8" w:rsidP="008F14D8">
      <w:pPr>
        <w:jc w:val="both"/>
        <w:rPr>
          <w:rFonts w:ascii="Times New Roman" w:hAnsi="Times New Roman"/>
          <w:sz w:val="24"/>
          <w:szCs w:val="24"/>
        </w:rPr>
      </w:pPr>
    </w:p>
    <w:p w14:paraId="478EDBF3" w14:textId="1791205C" w:rsidR="008F14D8" w:rsidRDefault="008F14D8" w:rsidP="008F14D8">
      <w:pPr>
        <w:jc w:val="center"/>
        <w:rPr>
          <w:rFonts w:ascii="Times New Roman" w:hAnsi="Times New Roman"/>
          <w:b/>
          <w:bCs/>
          <w:sz w:val="24"/>
          <w:szCs w:val="24"/>
        </w:rPr>
      </w:pPr>
      <w:r>
        <w:rPr>
          <w:rFonts w:ascii="Times New Roman" w:hAnsi="Times New Roman"/>
          <w:b/>
          <w:bCs/>
          <w:sz w:val="24"/>
          <w:szCs w:val="24"/>
        </w:rPr>
        <w:t>Članak 35.</w:t>
      </w:r>
    </w:p>
    <w:p w14:paraId="6A29D9CF" w14:textId="31212A99" w:rsidR="008F14D8" w:rsidRDefault="001D125B" w:rsidP="008F14D8">
      <w:pPr>
        <w:jc w:val="both"/>
        <w:rPr>
          <w:rFonts w:ascii="Times New Roman" w:hAnsi="Times New Roman"/>
          <w:sz w:val="24"/>
          <w:szCs w:val="24"/>
        </w:rPr>
      </w:pPr>
      <w:r w:rsidRPr="001D125B">
        <w:rPr>
          <w:rFonts w:ascii="Times New Roman" w:hAnsi="Times New Roman"/>
          <w:sz w:val="24"/>
          <w:szCs w:val="24"/>
        </w:rPr>
        <w:t>Javni natječaj obavezno sadrži sljedeće odredbe:</w:t>
      </w:r>
    </w:p>
    <w:p w14:paraId="293142BF" w14:textId="1C78E7F1"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Opis nekretnine i namjenu za koje se osniva pravo građenja</w:t>
      </w:r>
    </w:p>
    <w:p w14:paraId="30DDCF00" w14:textId="6E544EC9"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Početni iznos naknade za pravo građenja</w:t>
      </w:r>
    </w:p>
    <w:p w14:paraId="6DB9B921" w14:textId="6C05CB8D"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Rok za dostavu pisanih ponuda koji iznosi najmanje 8 dana od dana objave javnog natječaja na mrežnim stranicama, s ti da će se naznačiti do kojeg se trenutka Gradu Oroslavju može predati ponuda</w:t>
      </w:r>
    </w:p>
    <w:p w14:paraId="134A8D8E" w14:textId="31E3EE0F"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Tko može sudjelovati u javnom natječaju</w:t>
      </w:r>
    </w:p>
    <w:p w14:paraId="2F18DC89" w14:textId="50FDAB2A"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Dokumentacija koja se mora priložiti</w:t>
      </w:r>
    </w:p>
    <w:p w14:paraId="3CEFF91D" w14:textId="68E9E760"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Visina jamčevine i oznaka računa na koji se ista uplaćuje</w:t>
      </w:r>
    </w:p>
    <w:p w14:paraId="6B81B6F9" w14:textId="38878404"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Tko se smatra najpovoljnijim ponuditeljem</w:t>
      </w:r>
    </w:p>
    <w:p w14:paraId="5A8B2709" w14:textId="3CEB9CA6"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Ponude moraju biti dostavljene u zatvorenoj omotnici uz naznaku „ponuda za javni natječaj, osnivanje prava građenja – ne otvaraj“</w:t>
      </w:r>
    </w:p>
    <w:p w14:paraId="3E63D5E7" w14:textId="08366B7B"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Rok plaćanja ponude i rok za sklapanje ugovora o osnivanju prava građenja</w:t>
      </w:r>
    </w:p>
    <w:p w14:paraId="06AEF006" w14:textId="01ACE6B9"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Ponuditelj koji je odustao od ponude gubi pravo na jamčevinu</w:t>
      </w:r>
    </w:p>
    <w:p w14:paraId="0AFC6B47" w14:textId="65D3FFB0"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Mjesto, datum i sat javnog otvaranja ponude</w:t>
      </w:r>
    </w:p>
    <w:p w14:paraId="079E5608" w14:textId="04A3E7B9"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Da se ponude podnesene izvan roka i nepotpune ponude neće razmatrati</w:t>
      </w:r>
    </w:p>
    <w:p w14:paraId="78C33E9D" w14:textId="770DDF35"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O pravu Grada Oroslavja da odustane od osnivanja prava građenja u svako doba i poništi javni natječaj prije potpisivanja ugovora te pri tome ne snosi nikakvu odgovornost prema natjecateljima, kao ni troškove sudjelovanja natjecatelja u natječaju</w:t>
      </w:r>
    </w:p>
    <w:p w14:paraId="2729511E" w14:textId="7B3E8FC4"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Da nositelj prava građenja može prenijeti pravo građenja na drugu osobu samo uz suglasnost nadležnog tijela Grada Oroslavja</w:t>
      </w:r>
    </w:p>
    <w:p w14:paraId="67A29915" w14:textId="62811FDE"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Da se u slučaju prijenosa prava građenja na drugu osobu bez suglasnosti nadležnog tijela Grada Oroslavja ugovor smatra raskinutim</w:t>
      </w:r>
    </w:p>
    <w:p w14:paraId="1F7C0B61" w14:textId="0A3424DE"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Da izgradnja u rokovima koji se utvrde ugovorom predstavlja bitan sastojak ugovora</w:t>
      </w:r>
    </w:p>
    <w:p w14:paraId="2C91885B" w14:textId="17FDEB87" w:rsidR="001D125B" w:rsidRDefault="001D125B" w:rsidP="001D125B">
      <w:pPr>
        <w:pStyle w:val="Odlomakpopisa"/>
        <w:numPr>
          <w:ilvl w:val="0"/>
          <w:numId w:val="3"/>
        </w:numPr>
        <w:jc w:val="both"/>
        <w:rPr>
          <w:rFonts w:ascii="Times New Roman" w:hAnsi="Times New Roman"/>
          <w:sz w:val="24"/>
          <w:szCs w:val="24"/>
        </w:rPr>
      </w:pPr>
      <w:r>
        <w:rPr>
          <w:rFonts w:ascii="Times New Roman" w:hAnsi="Times New Roman"/>
          <w:sz w:val="24"/>
          <w:szCs w:val="24"/>
        </w:rPr>
        <w:t>Da nakon isteka roka na koje je osnovano pravo građenja zgrada koja je sagrađena postaje pripadnost zemljišta u vlasništvu Grada Oroslavja, slobodna od bilo kakvih tereta, osoba ili stvari</w:t>
      </w:r>
    </w:p>
    <w:p w14:paraId="057C3391" w14:textId="51B54195" w:rsidR="001D125B" w:rsidRDefault="001D125B" w:rsidP="002D0300">
      <w:pPr>
        <w:pStyle w:val="Odlomakpopisa"/>
        <w:numPr>
          <w:ilvl w:val="0"/>
          <w:numId w:val="3"/>
        </w:numPr>
        <w:jc w:val="both"/>
        <w:rPr>
          <w:rFonts w:ascii="Times New Roman" w:hAnsi="Times New Roman"/>
          <w:sz w:val="24"/>
          <w:szCs w:val="24"/>
        </w:rPr>
      </w:pPr>
      <w:r w:rsidRPr="001D125B">
        <w:rPr>
          <w:rFonts w:ascii="Times New Roman" w:hAnsi="Times New Roman"/>
          <w:sz w:val="24"/>
          <w:szCs w:val="24"/>
        </w:rPr>
        <w:t>Druge odredbe vezane uz zasnivanje prava građenja na nekretnini u vlasništvu Grada Oroslavja.</w:t>
      </w:r>
    </w:p>
    <w:p w14:paraId="27E8B2C6" w14:textId="77777777" w:rsidR="001D125B" w:rsidRDefault="001D125B" w:rsidP="001D125B">
      <w:pPr>
        <w:jc w:val="both"/>
        <w:rPr>
          <w:rFonts w:ascii="Times New Roman" w:hAnsi="Times New Roman"/>
          <w:sz w:val="24"/>
          <w:szCs w:val="24"/>
        </w:rPr>
      </w:pPr>
    </w:p>
    <w:p w14:paraId="14B13084" w14:textId="77777777" w:rsidR="001D125B" w:rsidRDefault="001D125B" w:rsidP="001D125B">
      <w:pPr>
        <w:jc w:val="center"/>
        <w:rPr>
          <w:rFonts w:ascii="Times New Roman" w:hAnsi="Times New Roman"/>
          <w:b/>
          <w:bCs/>
          <w:sz w:val="24"/>
          <w:szCs w:val="24"/>
        </w:rPr>
      </w:pPr>
    </w:p>
    <w:p w14:paraId="0D44942F" w14:textId="32DAF336" w:rsidR="001D125B" w:rsidRDefault="001D125B" w:rsidP="001D125B">
      <w:pPr>
        <w:jc w:val="center"/>
        <w:rPr>
          <w:rFonts w:ascii="Times New Roman" w:hAnsi="Times New Roman"/>
          <w:b/>
          <w:bCs/>
          <w:sz w:val="24"/>
          <w:szCs w:val="24"/>
        </w:rPr>
      </w:pPr>
      <w:r>
        <w:rPr>
          <w:rFonts w:ascii="Times New Roman" w:hAnsi="Times New Roman"/>
          <w:b/>
          <w:bCs/>
          <w:sz w:val="24"/>
          <w:szCs w:val="24"/>
        </w:rPr>
        <w:lastRenderedPageBreak/>
        <w:t>Članak 36.</w:t>
      </w:r>
    </w:p>
    <w:p w14:paraId="2ACB6954" w14:textId="696BB294" w:rsidR="001D125B" w:rsidRDefault="001D125B" w:rsidP="001D125B">
      <w:pPr>
        <w:jc w:val="both"/>
        <w:rPr>
          <w:rFonts w:ascii="Times New Roman" w:hAnsi="Times New Roman"/>
          <w:sz w:val="24"/>
          <w:szCs w:val="24"/>
        </w:rPr>
      </w:pPr>
      <w:r>
        <w:rPr>
          <w:rFonts w:ascii="Times New Roman" w:hAnsi="Times New Roman"/>
          <w:sz w:val="24"/>
          <w:szCs w:val="24"/>
        </w:rPr>
        <w:t>Najpovoljnijim ponuditeljem smatra se ponuditelj koji ponudi najviši iznos naknade za osnivanje prava građenja iznad početne i koji ispunjava sve druge uvjete javnog natječaja.</w:t>
      </w:r>
    </w:p>
    <w:p w14:paraId="44B7413E" w14:textId="77777777" w:rsidR="001D125B" w:rsidRDefault="001D125B" w:rsidP="001D125B">
      <w:pPr>
        <w:jc w:val="both"/>
        <w:rPr>
          <w:rFonts w:ascii="Times New Roman" w:hAnsi="Times New Roman"/>
          <w:sz w:val="24"/>
          <w:szCs w:val="24"/>
        </w:rPr>
      </w:pPr>
    </w:p>
    <w:p w14:paraId="7793D304" w14:textId="7D68104C" w:rsidR="001D125B" w:rsidRDefault="001D125B" w:rsidP="001D125B">
      <w:pPr>
        <w:jc w:val="center"/>
        <w:rPr>
          <w:rFonts w:ascii="Times New Roman" w:hAnsi="Times New Roman"/>
          <w:b/>
          <w:bCs/>
          <w:sz w:val="24"/>
          <w:szCs w:val="24"/>
        </w:rPr>
      </w:pPr>
      <w:r>
        <w:rPr>
          <w:rFonts w:ascii="Times New Roman" w:hAnsi="Times New Roman"/>
          <w:b/>
          <w:bCs/>
          <w:sz w:val="24"/>
          <w:szCs w:val="24"/>
        </w:rPr>
        <w:t>Članak 37.</w:t>
      </w:r>
    </w:p>
    <w:p w14:paraId="4944C6A8" w14:textId="3EA7E0C2" w:rsidR="001D125B" w:rsidRDefault="001D125B" w:rsidP="001D125B">
      <w:pPr>
        <w:jc w:val="both"/>
        <w:rPr>
          <w:rFonts w:ascii="Times New Roman" w:hAnsi="Times New Roman"/>
          <w:sz w:val="24"/>
          <w:szCs w:val="24"/>
        </w:rPr>
      </w:pPr>
      <w:r>
        <w:rPr>
          <w:rFonts w:ascii="Times New Roman" w:hAnsi="Times New Roman"/>
          <w:sz w:val="24"/>
          <w:szCs w:val="24"/>
        </w:rPr>
        <w:t>Odluku o osnivanju prava građenja donosi nadležno tijelo.</w:t>
      </w:r>
    </w:p>
    <w:p w14:paraId="74B5AF28" w14:textId="1D28B1F3" w:rsidR="001D125B" w:rsidRDefault="001D125B" w:rsidP="001D125B">
      <w:pPr>
        <w:jc w:val="both"/>
        <w:rPr>
          <w:rFonts w:ascii="Times New Roman" w:hAnsi="Times New Roman"/>
          <w:sz w:val="24"/>
          <w:szCs w:val="24"/>
        </w:rPr>
      </w:pPr>
      <w:r>
        <w:rPr>
          <w:rFonts w:ascii="Times New Roman" w:hAnsi="Times New Roman"/>
          <w:sz w:val="24"/>
          <w:szCs w:val="24"/>
        </w:rPr>
        <w:t>Ugovor o osnivanju prava građenja u ime Grada Oroslavja sklapa gradonačelnik.</w:t>
      </w:r>
    </w:p>
    <w:p w14:paraId="484AB91E" w14:textId="77777777" w:rsidR="001D125B" w:rsidRDefault="001D125B" w:rsidP="001D125B">
      <w:pPr>
        <w:jc w:val="both"/>
        <w:rPr>
          <w:rFonts w:ascii="Times New Roman" w:hAnsi="Times New Roman"/>
          <w:sz w:val="24"/>
          <w:szCs w:val="24"/>
        </w:rPr>
      </w:pPr>
    </w:p>
    <w:p w14:paraId="7705C5FE" w14:textId="540680F6" w:rsidR="001D125B" w:rsidRDefault="001D125B" w:rsidP="001D125B">
      <w:pPr>
        <w:jc w:val="center"/>
        <w:rPr>
          <w:rFonts w:ascii="Times New Roman" w:hAnsi="Times New Roman"/>
          <w:b/>
          <w:bCs/>
          <w:sz w:val="24"/>
          <w:szCs w:val="24"/>
        </w:rPr>
      </w:pPr>
      <w:r>
        <w:rPr>
          <w:rFonts w:ascii="Times New Roman" w:hAnsi="Times New Roman"/>
          <w:b/>
          <w:bCs/>
          <w:sz w:val="24"/>
          <w:szCs w:val="24"/>
        </w:rPr>
        <w:t>Članak 38.</w:t>
      </w:r>
    </w:p>
    <w:p w14:paraId="230E1C3F" w14:textId="4F8599D2" w:rsidR="001D125B" w:rsidRDefault="001D125B" w:rsidP="001D125B">
      <w:pPr>
        <w:jc w:val="both"/>
        <w:rPr>
          <w:rFonts w:ascii="Times New Roman" w:hAnsi="Times New Roman"/>
          <w:sz w:val="24"/>
          <w:szCs w:val="24"/>
        </w:rPr>
      </w:pPr>
      <w:r>
        <w:rPr>
          <w:rFonts w:ascii="Times New Roman" w:hAnsi="Times New Roman"/>
          <w:sz w:val="24"/>
          <w:szCs w:val="24"/>
        </w:rPr>
        <w:t>Ugovor o osnivanju prava građenja mora sadržavati i odredbu da nakon isteka roka na koje je osnovano pravo građenja zgrada koja je sagrađena postaje pripadnost zemljišta u vlasništvu Grada Oroslavja, slobodna od bilo kakvih tereta, osoba i stvari.</w:t>
      </w:r>
    </w:p>
    <w:p w14:paraId="4AB2864F" w14:textId="2007E373" w:rsidR="001D125B" w:rsidRDefault="00485B5B" w:rsidP="001D125B">
      <w:pPr>
        <w:jc w:val="both"/>
        <w:rPr>
          <w:rFonts w:ascii="Times New Roman" w:hAnsi="Times New Roman"/>
          <w:sz w:val="24"/>
          <w:szCs w:val="24"/>
        </w:rPr>
      </w:pPr>
      <w:r>
        <w:rPr>
          <w:rFonts w:ascii="Times New Roman" w:hAnsi="Times New Roman"/>
          <w:sz w:val="24"/>
          <w:szCs w:val="24"/>
        </w:rPr>
        <w:t>U u</w:t>
      </w:r>
      <w:r w:rsidR="001D125B">
        <w:rPr>
          <w:rFonts w:ascii="Times New Roman" w:hAnsi="Times New Roman"/>
          <w:sz w:val="24"/>
          <w:szCs w:val="24"/>
        </w:rPr>
        <w:t>govor</w:t>
      </w:r>
      <w:r>
        <w:rPr>
          <w:rFonts w:ascii="Times New Roman" w:hAnsi="Times New Roman"/>
          <w:sz w:val="24"/>
          <w:szCs w:val="24"/>
        </w:rPr>
        <w:t>u</w:t>
      </w:r>
      <w:r w:rsidR="001D125B">
        <w:rPr>
          <w:rFonts w:ascii="Times New Roman" w:hAnsi="Times New Roman"/>
          <w:sz w:val="24"/>
          <w:szCs w:val="24"/>
        </w:rPr>
        <w:t xml:space="preserve"> o osnivanju prava građenja mora b</w:t>
      </w:r>
      <w:r>
        <w:rPr>
          <w:rFonts w:ascii="Times New Roman" w:hAnsi="Times New Roman"/>
          <w:sz w:val="24"/>
          <w:szCs w:val="24"/>
        </w:rPr>
        <w:t>iti ugovoreno da izgradnja u rokovima koji se utvrde ugovorom i koji moraju biti fiksni, predstavlja bitan sastojak ugovora, odnosno da se ugovor smatra raskinutim po sili zakona ukoliko se izgradnja ne izvrši u ugovorenim rokovima, bez obveze osnivača prava građenja da nositelju prava građenja nadoknadi vrijednost radova do raskida ugovora o osnivanju prava građenja.</w:t>
      </w:r>
    </w:p>
    <w:p w14:paraId="3E29E6EA" w14:textId="5B15C295" w:rsidR="00485B5B" w:rsidRDefault="00485B5B" w:rsidP="001D125B">
      <w:pPr>
        <w:jc w:val="both"/>
        <w:rPr>
          <w:rFonts w:ascii="Times New Roman" w:hAnsi="Times New Roman"/>
          <w:sz w:val="24"/>
          <w:szCs w:val="24"/>
        </w:rPr>
      </w:pPr>
      <w:r>
        <w:rPr>
          <w:rFonts w:ascii="Times New Roman" w:hAnsi="Times New Roman"/>
          <w:sz w:val="24"/>
          <w:szCs w:val="24"/>
        </w:rPr>
        <w:t>U ugovoru o osnivanju prava građenja mora biti ugovoreno da će se ugovor raskinuti ako nad nositeljem prava građenja bude otovoren stečajni postupak ili bilo koji drugi postupakk s ciljem prestanka njegovog pravnog subjektiviteta ili ovršni postupak u kojem je kao predmet ovrhe navedeno pravo građenja.</w:t>
      </w:r>
    </w:p>
    <w:p w14:paraId="051B828F" w14:textId="5053D4F6" w:rsidR="00485B5B" w:rsidRDefault="00485B5B" w:rsidP="001D125B">
      <w:pPr>
        <w:jc w:val="both"/>
        <w:rPr>
          <w:rFonts w:ascii="Times New Roman" w:hAnsi="Times New Roman"/>
          <w:sz w:val="24"/>
          <w:szCs w:val="24"/>
        </w:rPr>
      </w:pPr>
      <w:r>
        <w:rPr>
          <w:rFonts w:ascii="Times New Roman" w:hAnsi="Times New Roman"/>
          <w:sz w:val="24"/>
          <w:szCs w:val="24"/>
        </w:rPr>
        <w:t>U ugovoru o osnivanju prava građenja mora biti ugovoreno da ispunjavanje uvjeta iz ponude temeljem kojih je sklopljen ugovor predstavlja bitan sastojak ugovora te da osnivač prava građenja ima pravo, ukoliko utvrdi da nositelj prava građenja više ne ispunjava te uvjete, raskinuti ugovor.</w:t>
      </w:r>
    </w:p>
    <w:p w14:paraId="020AAABE" w14:textId="7C23FB95" w:rsidR="00485B5B" w:rsidRDefault="00485B5B" w:rsidP="001D125B">
      <w:pPr>
        <w:jc w:val="both"/>
        <w:rPr>
          <w:rFonts w:ascii="Times New Roman" w:hAnsi="Times New Roman"/>
          <w:sz w:val="24"/>
          <w:szCs w:val="24"/>
        </w:rPr>
      </w:pPr>
      <w:r>
        <w:rPr>
          <w:rFonts w:ascii="Times New Roman" w:hAnsi="Times New Roman"/>
          <w:sz w:val="24"/>
          <w:szCs w:val="24"/>
        </w:rPr>
        <w:t>Nositelj prava građenja može prenijeti osnovano pravo građenja na drugu osobu prije isteka roka na koji je osnovano pravo građenja samo uz pisanu suglasnost Grada Oroslavja ukoliko osoba na koju se prenosi pravo građenja ispunjava sve uvjete koje je ispunjavao i dosadašnji nositelj prava građenja.</w:t>
      </w:r>
    </w:p>
    <w:p w14:paraId="0423F7FA" w14:textId="77777777" w:rsidR="00485B5B" w:rsidRDefault="00485B5B" w:rsidP="001D125B">
      <w:pPr>
        <w:jc w:val="both"/>
        <w:rPr>
          <w:rFonts w:ascii="Times New Roman" w:hAnsi="Times New Roman"/>
          <w:sz w:val="24"/>
          <w:szCs w:val="24"/>
        </w:rPr>
      </w:pPr>
    </w:p>
    <w:p w14:paraId="0379198E" w14:textId="3026138A" w:rsidR="00485B5B" w:rsidRDefault="00485B5B" w:rsidP="00485B5B">
      <w:pPr>
        <w:jc w:val="center"/>
        <w:rPr>
          <w:rFonts w:ascii="Times New Roman" w:hAnsi="Times New Roman"/>
          <w:b/>
          <w:bCs/>
          <w:sz w:val="24"/>
          <w:szCs w:val="24"/>
        </w:rPr>
      </w:pPr>
      <w:r>
        <w:rPr>
          <w:rFonts w:ascii="Times New Roman" w:hAnsi="Times New Roman"/>
          <w:b/>
          <w:bCs/>
          <w:sz w:val="24"/>
          <w:szCs w:val="24"/>
        </w:rPr>
        <w:t>Članak 39.</w:t>
      </w:r>
    </w:p>
    <w:p w14:paraId="05003308" w14:textId="339E11D0" w:rsidR="00485B5B" w:rsidRDefault="00485B5B" w:rsidP="00485B5B">
      <w:pPr>
        <w:jc w:val="both"/>
        <w:rPr>
          <w:rFonts w:ascii="Times New Roman" w:hAnsi="Times New Roman"/>
          <w:sz w:val="24"/>
          <w:szCs w:val="24"/>
        </w:rPr>
      </w:pPr>
      <w:r>
        <w:rPr>
          <w:rFonts w:ascii="Times New Roman" w:hAnsi="Times New Roman"/>
          <w:sz w:val="24"/>
          <w:szCs w:val="24"/>
        </w:rPr>
        <w:t>Iznimno, pravo građenja može se osnovati bez provedbe javnog natječaja i obveze plaćanja naknade:</w:t>
      </w:r>
    </w:p>
    <w:p w14:paraId="568F6416" w14:textId="7D08D4BA" w:rsidR="00485B5B" w:rsidRPr="00485B5B" w:rsidRDefault="00485B5B" w:rsidP="00485B5B">
      <w:pPr>
        <w:pStyle w:val="Odlomakpopisa"/>
        <w:numPr>
          <w:ilvl w:val="0"/>
          <w:numId w:val="3"/>
        </w:numPr>
        <w:rPr>
          <w:rFonts w:ascii="Times New Roman" w:hAnsi="Times New Roman"/>
          <w:sz w:val="24"/>
          <w:szCs w:val="24"/>
        </w:rPr>
      </w:pPr>
      <w:r>
        <w:rPr>
          <w:rFonts w:ascii="Times New Roman" w:hAnsi="Times New Roman"/>
          <w:sz w:val="24"/>
          <w:szCs w:val="24"/>
        </w:rPr>
        <w:t xml:space="preserve">U korist </w:t>
      </w:r>
      <w:r w:rsidRPr="00485B5B">
        <w:rPr>
          <w:rFonts w:ascii="Times New Roman" w:hAnsi="Times New Roman"/>
          <w:sz w:val="24"/>
          <w:szCs w:val="24"/>
        </w:rPr>
        <w:t>Republik</w:t>
      </w:r>
      <w:r>
        <w:rPr>
          <w:rFonts w:ascii="Times New Roman" w:hAnsi="Times New Roman"/>
          <w:sz w:val="24"/>
          <w:szCs w:val="24"/>
        </w:rPr>
        <w:t>e</w:t>
      </w:r>
      <w:r w:rsidRPr="00485B5B">
        <w:rPr>
          <w:rFonts w:ascii="Times New Roman" w:hAnsi="Times New Roman"/>
          <w:sz w:val="24"/>
          <w:szCs w:val="24"/>
        </w:rPr>
        <w:t xml:space="preserve"> Hrvatsk</w:t>
      </w:r>
      <w:r>
        <w:rPr>
          <w:rFonts w:ascii="Times New Roman" w:hAnsi="Times New Roman"/>
          <w:sz w:val="24"/>
          <w:szCs w:val="24"/>
        </w:rPr>
        <w:t>e</w:t>
      </w:r>
      <w:r w:rsidRPr="00485B5B">
        <w:rPr>
          <w:rFonts w:ascii="Times New Roman" w:hAnsi="Times New Roman"/>
          <w:sz w:val="24"/>
          <w:szCs w:val="24"/>
        </w:rPr>
        <w:t>, jedinic</w:t>
      </w:r>
      <w:r>
        <w:rPr>
          <w:rFonts w:ascii="Times New Roman" w:hAnsi="Times New Roman"/>
          <w:sz w:val="24"/>
          <w:szCs w:val="24"/>
        </w:rPr>
        <w:t>e</w:t>
      </w:r>
      <w:r w:rsidRPr="00485B5B">
        <w:rPr>
          <w:rFonts w:ascii="Times New Roman" w:hAnsi="Times New Roman"/>
          <w:sz w:val="24"/>
          <w:szCs w:val="24"/>
        </w:rPr>
        <w:t xml:space="preserve"> lokalne i područne (regionalne) samouprave, te pravn</w:t>
      </w:r>
      <w:r>
        <w:rPr>
          <w:rFonts w:ascii="Times New Roman" w:hAnsi="Times New Roman"/>
          <w:sz w:val="24"/>
          <w:szCs w:val="24"/>
        </w:rPr>
        <w:t>e</w:t>
      </w:r>
      <w:r w:rsidRPr="00485B5B">
        <w:rPr>
          <w:rFonts w:ascii="Times New Roman" w:hAnsi="Times New Roman"/>
          <w:sz w:val="24"/>
          <w:szCs w:val="24"/>
        </w:rPr>
        <w:t xml:space="preserve"> osob</w:t>
      </w:r>
      <w:r>
        <w:rPr>
          <w:rFonts w:ascii="Times New Roman" w:hAnsi="Times New Roman"/>
          <w:sz w:val="24"/>
          <w:szCs w:val="24"/>
        </w:rPr>
        <w:t>e</w:t>
      </w:r>
      <w:r w:rsidRPr="00485B5B">
        <w:rPr>
          <w:rFonts w:ascii="Times New Roman" w:hAnsi="Times New Roman"/>
          <w:sz w:val="24"/>
          <w:szCs w:val="24"/>
        </w:rPr>
        <w:t xml:space="preserve"> u vlasništvu ili pretežitom vlasništvu Republike Hrvatske, odnosno pravn</w:t>
      </w:r>
      <w:r>
        <w:rPr>
          <w:rFonts w:ascii="Times New Roman" w:hAnsi="Times New Roman"/>
          <w:sz w:val="24"/>
          <w:szCs w:val="24"/>
        </w:rPr>
        <w:t>e</w:t>
      </w:r>
      <w:r w:rsidRPr="00485B5B">
        <w:rPr>
          <w:rFonts w:ascii="Times New Roman" w:hAnsi="Times New Roman"/>
          <w:sz w:val="24"/>
          <w:szCs w:val="24"/>
        </w:rPr>
        <w:t xml:space="preserve"> osob</w:t>
      </w:r>
      <w:r>
        <w:rPr>
          <w:rFonts w:ascii="Times New Roman" w:hAnsi="Times New Roman"/>
          <w:sz w:val="24"/>
          <w:szCs w:val="24"/>
        </w:rPr>
        <w:t>e</w:t>
      </w:r>
      <w:r w:rsidRPr="00485B5B">
        <w:rPr>
          <w:rFonts w:ascii="Times New Roman" w:hAnsi="Times New Roman"/>
          <w:sz w:val="24"/>
          <w:szCs w:val="24"/>
        </w:rPr>
        <w:t xml:space="preserve"> u vlasništvu ili pretežitom vlasništvu jedinice lokalne i područne (regionalne) samouprave, ako je to u interesu i cilju općeg gospodarskog i socijalnog napretka njezinih građana.</w:t>
      </w:r>
    </w:p>
    <w:p w14:paraId="67A0B7B5" w14:textId="275B2DD1" w:rsidR="00485B5B" w:rsidRDefault="00485B5B" w:rsidP="00485B5B">
      <w:pPr>
        <w:pStyle w:val="Odlomakpopisa"/>
        <w:numPr>
          <w:ilvl w:val="0"/>
          <w:numId w:val="3"/>
        </w:numPr>
        <w:jc w:val="both"/>
        <w:rPr>
          <w:rFonts w:ascii="Times New Roman" w:hAnsi="Times New Roman"/>
          <w:sz w:val="24"/>
          <w:szCs w:val="24"/>
        </w:rPr>
      </w:pPr>
      <w:r>
        <w:rPr>
          <w:rFonts w:ascii="Times New Roman" w:hAnsi="Times New Roman"/>
          <w:sz w:val="24"/>
          <w:szCs w:val="24"/>
        </w:rPr>
        <w:t>Ako to pravo stječu osobe javnog prava radi izgradnje infrastrukturnih građevina u skladu sa zakonom kojim se uređuju imovinskopravni odnosi u svrhu izgradnje infrastrukturnih građevina.</w:t>
      </w:r>
    </w:p>
    <w:p w14:paraId="526724E0" w14:textId="5ACE9A05" w:rsidR="00485B5B" w:rsidRDefault="00485B5B" w:rsidP="00485B5B">
      <w:pPr>
        <w:jc w:val="both"/>
        <w:rPr>
          <w:rFonts w:ascii="Times New Roman" w:hAnsi="Times New Roman"/>
          <w:sz w:val="24"/>
          <w:szCs w:val="24"/>
        </w:rPr>
      </w:pPr>
      <w:r>
        <w:rPr>
          <w:rFonts w:ascii="Times New Roman" w:hAnsi="Times New Roman"/>
          <w:sz w:val="24"/>
          <w:szCs w:val="24"/>
        </w:rPr>
        <w:t>Osoba iz stavka 1. ovog članka mora podnijeti Gradu Oroslavju obrazloženi zahtjev za osnivanjem prava građenja.</w:t>
      </w:r>
    </w:p>
    <w:p w14:paraId="31EE4D14" w14:textId="07A0B81E" w:rsidR="00485B5B" w:rsidRDefault="00485B5B" w:rsidP="00485B5B">
      <w:pPr>
        <w:jc w:val="both"/>
        <w:rPr>
          <w:rFonts w:ascii="Times New Roman" w:hAnsi="Times New Roman"/>
          <w:sz w:val="24"/>
          <w:szCs w:val="24"/>
        </w:rPr>
      </w:pPr>
      <w:r>
        <w:rPr>
          <w:rFonts w:ascii="Times New Roman" w:hAnsi="Times New Roman"/>
          <w:sz w:val="24"/>
          <w:szCs w:val="24"/>
        </w:rPr>
        <w:t>Odluku o osnivanju prava građenja donosi nadležno tijelo.</w:t>
      </w:r>
    </w:p>
    <w:p w14:paraId="256AF2F1" w14:textId="609678AF" w:rsidR="00485B5B" w:rsidRDefault="00485B5B" w:rsidP="00485B5B">
      <w:pPr>
        <w:jc w:val="both"/>
        <w:rPr>
          <w:rFonts w:ascii="Times New Roman" w:hAnsi="Times New Roman"/>
          <w:sz w:val="24"/>
          <w:szCs w:val="24"/>
        </w:rPr>
      </w:pPr>
      <w:r>
        <w:rPr>
          <w:rFonts w:ascii="Times New Roman" w:hAnsi="Times New Roman"/>
          <w:sz w:val="24"/>
          <w:szCs w:val="24"/>
        </w:rPr>
        <w:t>Ugovor o osnivanju prava građenja u ime Grada Oroslavja sklapa gradonačelnik.</w:t>
      </w:r>
    </w:p>
    <w:p w14:paraId="6B3EF180" w14:textId="77777777" w:rsidR="00485B5B" w:rsidRDefault="00485B5B" w:rsidP="00485B5B">
      <w:pPr>
        <w:jc w:val="both"/>
        <w:rPr>
          <w:rFonts w:ascii="Times New Roman" w:hAnsi="Times New Roman"/>
          <w:sz w:val="24"/>
          <w:szCs w:val="24"/>
        </w:rPr>
      </w:pPr>
    </w:p>
    <w:p w14:paraId="36DCA762" w14:textId="164A3106" w:rsidR="00485B5B" w:rsidRDefault="00485B5B" w:rsidP="00485B5B">
      <w:pPr>
        <w:jc w:val="both"/>
        <w:rPr>
          <w:rFonts w:ascii="Times New Roman" w:hAnsi="Times New Roman"/>
          <w:sz w:val="24"/>
          <w:szCs w:val="24"/>
        </w:rPr>
      </w:pPr>
      <w:r>
        <w:rPr>
          <w:rFonts w:ascii="Times New Roman" w:hAnsi="Times New Roman"/>
          <w:sz w:val="24"/>
          <w:szCs w:val="24"/>
        </w:rPr>
        <w:t>OSNIVANJE PRAVA SLUŽNOSTI</w:t>
      </w:r>
    </w:p>
    <w:p w14:paraId="4B6D735B" w14:textId="4A7F2265" w:rsidR="00485B5B" w:rsidRDefault="00485B5B" w:rsidP="00485B5B">
      <w:pPr>
        <w:jc w:val="center"/>
        <w:rPr>
          <w:rFonts w:ascii="Times New Roman" w:hAnsi="Times New Roman"/>
          <w:b/>
          <w:bCs/>
          <w:sz w:val="24"/>
          <w:szCs w:val="24"/>
        </w:rPr>
      </w:pPr>
      <w:r>
        <w:rPr>
          <w:rFonts w:ascii="Times New Roman" w:hAnsi="Times New Roman"/>
          <w:b/>
          <w:bCs/>
          <w:sz w:val="24"/>
          <w:szCs w:val="24"/>
        </w:rPr>
        <w:t>Članak 40.</w:t>
      </w:r>
    </w:p>
    <w:p w14:paraId="51CDC607" w14:textId="2483E473" w:rsidR="00485B5B" w:rsidRDefault="00770762" w:rsidP="00485B5B">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Na nekretninama u vlasništvu Grada Oroslavja mogu se osnivati služnosti na način i pod uvjetima određenim zakonom.</w:t>
      </w:r>
    </w:p>
    <w:p w14:paraId="11F2B102" w14:textId="32B2F10B" w:rsidR="00770762" w:rsidRDefault="00770762" w:rsidP="00485B5B">
      <w:pPr>
        <w:jc w:val="both"/>
        <w:rPr>
          <w:rFonts w:ascii="Times New Roman" w:hAnsi="Times New Roman"/>
          <w:sz w:val="24"/>
          <w:szCs w:val="24"/>
        </w:rPr>
      </w:pPr>
      <w:r>
        <w:rPr>
          <w:rFonts w:ascii="Times New Roman" w:hAnsi="Times New Roman"/>
          <w:sz w:val="24"/>
          <w:szCs w:val="24"/>
        </w:rPr>
        <w:lastRenderedPageBreak/>
        <w:t>Pravo služnosti može se osnovati na određeno ili neodređeno vrijeme.</w:t>
      </w:r>
    </w:p>
    <w:p w14:paraId="4D9517FC" w14:textId="77777777" w:rsidR="00770762" w:rsidRDefault="00770762" w:rsidP="00485B5B">
      <w:pPr>
        <w:jc w:val="both"/>
        <w:rPr>
          <w:rFonts w:ascii="Times New Roman" w:hAnsi="Times New Roman"/>
          <w:sz w:val="24"/>
          <w:szCs w:val="24"/>
        </w:rPr>
      </w:pPr>
    </w:p>
    <w:p w14:paraId="27212542" w14:textId="541E4855" w:rsidR="00770762" w:rsidRDefault="00770762" w:rsidP="00770762">
      <w:pPr>
        <w:jc w:val="center"/>
        <w:rPr>
          <w:rFonts w:ascii="Times New Roman" w:hAnsi="Times New Roman"/>
          <w:b/>
          <w:bCs/>
          <w:sz w:val="24"/>
          <w:szCs w:val="24"/>
        </w:rPr>
      </w:pPr>
      <w:r>
        <w:rPr>
          <w:rFonts w:ascii="Times New Roman" w:hAnsi="Times New Roman"/>
          <w:b/>
          <w:bCs/>
          <w:sz w:val="24"/>
          <w:szCs w:val="24"/>
        </w:rPr>
        <w:t>Članak 41.</w:t>
      </w:r>
    </w:p>
    <w:p w14:paraId="5FD71CCE" w14:textId="28CE0F9C" w:rsidR="00770762" w:rsidRDefault="00770762" w:rsidP="00770762">
      <w:pPr>
        <w:jc w:val="both"/>
        <w:rPr>
          <w:rFonts w:ascii="Times New Roman" w:hAnsi="Times New Roman"/>
          <w:sz w:val="24"/>
          <w:szCs w:val="24"/>
        </w:rPr>
      </w:pPr>
      <w:r>
        <w:rPr>
          <w:rFonts w:ascii="Times New Roman" w:hAnsi="Times New Roman"/>
          <w:sz w:val="24"/>
          <w:szCs w:val="24"/>
        </w:rPr>
        <w:t>Odluku o osnivanju prava služnosti donosi nadležno tijelo.</w:t>
      </w:r>
    </w:p>
    <w:p w14:paraId="2FAEDB35" w14:textId="2E26622A" w:rsidR="00770762" w:rsidRDefault="00770762" w:rsidP="00770762">
      <w:pPr>
        <w:jc w:val="both"/>
        <w:rPr>
          <w:rFonts w:ascii="Times New Roman" w:hAnsi="Times New Roman"/>
          <w:sz w:val="24"/>
          <w:szCs w:val="24"/>
        </w:rPr>
      </w:pPr>
      <w:r>
        <w:rPr>
          <w:rFonts w:ascii="Times New Roman" w:hAnsi="Times New Roman"/>
          <w:sz w:val="24"/>
          <w:szCs w:val="24"/>
        </w:rPr>
        <w:t>Kad se služnost osniva bez plaćanja naknade, odluku o osnivanju služnosti donosi gradonačelnik.</w:t>
      </w:r>
    </w:p>
    <w:p w14:paraId="74D583BB" w14:textId="11E321A5" w:rsidR="00770762" w:rsidRDefault="00770762" w:rsidP="00770762">
      <w:pPr>
        <w:jc w:val="both"/>
        <w:rPr>
          <w:rFonts w:ascii="Times New Roman" w:hAnsi="Times New Roman"/>
          <w:sz w:val="24"/>
          <w:szCs w:val="24"/>
        </w:rPr>
      </w:pPr>
      <w:r>
        <w:rPr>
          <w:rFonts w:ascii="Times New Roman" w:hAnsi="Times New Roman"/>
          <w:sz w:val="24"/>
          <w:szCs w:val="24"/>
        </w:rPr>
        <w:t>Ugovor o osnivanju služnosti u ime Grada Oroslavja sklapa gradonačelnik.</w:t>
      </w:r>
    </w:p>
    <w:p w14:paraId="5F254196" w14:textId="77777777" w:rsidR="00770762" w:rsidRDefault="00770762" w:rsidP="00770762">
      <w:pPr>
        <w:jc w:val="both"/>
        <w:rPr>
          <w:rFonts w:ascii="Times New Roman" w:hAnsi="Times New Roman"/>
          <w:sz w:val="24"/>
          <w:szCs w:val="24"/>
        </w:rPr>
      </w:pPr>
    </w:p>
    <w:p w14:paraId="6AA9AFC8" w14:textId="2EB27AAB" w:rsidR="00770762" w:rsidRDefault="00770762" w:rsidP="00770762">
      <w:pPr>
        <w:jc w:val="center"/>
        <w:rPr>
          <w:rFonts w:ascii="Times New Roman" w:hAnsi="Times New Roman"/>
          <w:b/>
          <w:bCs/>
          <w:sz w:val="24"/>
          <w:szCs w:val="24"/>
        </w:rPr>
      </w:pPr>
      <w:r>
        <w:rPr>
          <w:rFonts w:ascii="Times New Roman" w:hAnsi="Times New Roman"/>
          <w:b/>
          <w:bCs/>
          <w:sz w:val="24"/>
          <w:szCs w:val="24"/>
        </w:rPr>
        <w:t>Članak 42.</w:t>
      </w:r>
    </w:p>
    <w:p w14:paraId="1E86F9E2" w14:textId="7BA3ABD1" w:rsidR="00770762" w:rsidRDefault="00770762" w:rsidP="00770762">
      <w:pPr>
        <w:jc w:val="both"/>
        <w:rPr>
          <w:rFonts w:ascii="Times New Roman" w:hAnsi="Times New Roman"/>
          <w:sz w:val="24"/>
          <w:szCs w:val="24"/>
        </w:rPr>
      </w:pPr>
      <w:r>
        <w:rPr>
          <w:rFonts w:ascii="Times New Roman" w:hAnsi="Times New Roman"/>
          <w:sz w:val="24"/>
          <w:szCs w:val="24"/>
        </w:rPr>
        <w:t>Za ustanovljenu služnost plaća se naknada Gradu Oroslavju, osim ako je drugačije određeno posebnim propisima.</w:t>
      </w:r>
    </w:p>
    <w:p w14:paraId="08A5585E" w14:textId="1D19C70F" w:rsidR="00770762" w:rsidRDefault="00770762" w:rsidP="00770762">
      <w:pPr>
        <w:jc w:val="both"/>
        <w:rPr>
          <w:rFonts w:ascii="Times New Roman" w:hAnsi="Times New Roman"/>
          <w:sz w:val="24"/>
          <w:szCs w:val="24"/>
        </w:rPr>
      </w:pPr>
      <w:r>
        <w:rPr>
          <w:rFonts w:ascii="Times New Roman" w:hAnsi="Times New Roman"/>
          <w:sz w:val="24"/>
          <w:szCs w:val="24"/>
        </w:rPr>
        <w:t>Naknada za osnivanje prava služnosti utvrđuje se procjenom ovlaštenog sudskog vještaka, osim ako je ista utvrđena posebnim aktima Grada Oroslavja.</w:t>
      </w:r>
    </w:p>
    <w:p w14:paraId="038709B2" w14:textId="77777777" w:rsidR="00770762" w:rsidRDefault="00770762" w:rsidP="00770762">
      <w:pPr>
        <w:jc w:val="both"/>
        <w:rPr>
          <w:rFonts w:ascii="Times New Roman" w:hAnsi="Times New Roman"/>
          <w:sz w:val="24"/>
          <w:szCs w:val="24"/>
        </w:rPr>
      </w:pPr>
    </w:p>
    <w:p w14:paraId="7B4BB5C6" w14:textId="7ACE98E4" w:rsidR="00770762" w:rsidRDefault="00770762" w:rsidP="00770762">
      <w:pPr>
        <w:jc w:val="center"/>
        <w:rPr>
          <w:rFonts w:ascii="Times New Roman" w:hAnsi="Times New Roman"/>
          <w:b/>
          <w:bCs/>
          <w:sz w:val="24"/>
          <w:szCs w:val="24"/>
        </w:rPr>
      </w:pPr>
      <w:r>
        <w:rPr>
          <w:rFonts w:ascii="Times New Roman" w:hAnsi="Times New Roman"/>
          <w:b/>
          <w:bCs/>
          <w:sz w:val="24"/>
          <w:szCs w:val="24"/>
        </w:rPr>
        <w:t>Članak 43.</w:t>
      </w:r>
    </w:p>
    <w:p w14:paraId="566A56CB" w14:textId="005AAC16" w:rsidR="00770762" w:rsidRDefault="00770762" w:rsidP="00770762">
      <w:pPr>
        <w:jc w:val="both"/>
        <w:rPr>
          <w:rFonts w:ascii="Times New Roman" w:hAnsi="Times New Roman"/>
          <w:sz w:val="24"/>
          <w:szCs w:val="24"/>
        </w:rPr>
      </w:pPr>
      <w:r>
        <w:rPr>
          <w:rFonts w:ascii="Times New Roman" w:hAnsi="Times New Roman"/>
          <w:sz w:val="24"/>
          <w:szCs w:val="24"/>
        </w:rPr>
        <w:t>Pravo služnosti može se osnovati bez provedbe javnog natječaja i obveze plaćanja naknade za služnost:</w:t>
      </w:r>
    </w:p>
    <w:p w14:paraId="3E52C9F2" w14:textId="46C45606" w:rsidR="00770762" w:rsidRPr="00770762" w:rsidRDefault="00770762" w:rsidP="00770762">
      <w:pPr>
        <w:pStyle w:val="Odlomakpopisa"/>
        <w:numPr>
          <w:ilvl w:val="0"/>
          <w:numId w:val="3"/>
        </w:numPr>
        <w:rPr>
          <w:rFonts w:ascii="Times New Roman" w:hAnsi="Times New Roman"/>
          <w:sz w:val="24"/>
          <w:szCs w:val="24"/>
        </w:rPr>
      </w:pPr>
      <w:r>
        <w:rPr>
          <w:rFonts w:ascii="Times New Roman" w:hAnsi="Times New Roman"/>
          <w:sz w:val="24"/>
          <w:szCs w:val="24"/>
        </w:rPr>
        <w:t xml:space="preserve">U korist </w:t>
      </w:r>
      <w:r w:rsidRPr="00770762">
        <w:rPr>
          <w:rFonts w:ascii="Times New Roman" w:hAnsi="Times New Roman"/>
          <w:sz w:val="24"/>
          <w:szCs w:val="24"/>
        </w:rPr>
        <w:t>Republik</w:t>
      </w:r>
      <w:r>
        <w:rPr>
          <w:rFonts w:ascii="Times New Roman" w:hAnsi="Times New Roman"/>
          <w:sz w:val="24"/>
          <w:szCs w:val="24"/>
        </w:rPr>
        <w:t>e</w:t>
      </w:r>
      <w:r w:rsidRPr="00770762">
        <w:rPr>
          <w:rFonts w:ascii="Times New Roman" w:hAnsi="Times New Roman"/>
          <w:sz w:val="24"/>
          <w:szCs w:val="24"/>
        </w:rPr>
        <w:t xml:space="preserve"> Hrvatsk</w:t>
      </w:r>
      <w:r>
        <w:rPr>
          <w:rFonts w:ascii="Times New Roman" w:hAnsi="Times New Roman"/>
          <w:sz w:val="24"/>
          <w:szCs w:val="24"/>
        </w:rPr>
        <w:t>e</w:t>
      </w:r>
      <w:r w:rsidRPr="00770762">
        <w:rPr>
          <w:rFonts w:ascii="Times New Roman" w:hAnsi="Times New Roman"/>
          <w:sz w:val="24"/>
          <w:szCs w:val="24"/>
        </w:rPr>
        <w:t>, jedinic</w:t>
      </w:r>
      <w:r>
        <w:rPr>
          <w:rFonts w:ascii="Times New Roman" w:hAnsi="Times New Roman"/>
          <w:sz w:val="24"/>
          <w:szCs w:val="24"/>
        </w:rPr>
        <w:t>e</w:t>
      </w:r>
      <w:r w:rsidRPr="00770762">
        <w:rPr>
          <w:rFonts w:ascii="Times New Roman" w:hAnsi="Times New Roman"/>
          <w:sz w:val="24"/>
          <w:szCs w:val="24"/>
        </w:rPr>
        <w:t xml:space="preserve"> lokalne i područne (regionalne) samouprave, te pravn</w:t>
      </w:r>
      <w:r w:rsidR="00A4660F">
        <w:rPr>
          <w:rFonts w:ascii="Times New Roman" w:hAnsi="Times New Roman"/>
          <w:sz w:val="24"/>
          <w:szCs w:val="24"/>
        </w:rPr>
        <w:t>e</w:t>
      </w:r>
      <w:r w:rsidRPr="00770762">
        <w:rPr>
          <w:rFonts w:ascii="Times New Roman" w:hAnsi="Times New Roman"/>
          <w:sz w:val="24"/>
          <w:szCs w:val="24"/>
        </w:rPr>
        <w:t xml:space="preserve"> osob</w:t>
      </w:r>
      <w:r w:rsidR="00A4660F">
        <w:rPr>
          <w:rFonts w:ascii="Times New Roman" w:hAnsi="Times New Roman"/>
          <w:sz w:val="24"/>
          <w:szCs w:val="24"/>
        </w:rPr>
        <w:t>e</w:t>
      </w:r>
      <w:r w:rsidRPr="00770762">
        <w:rPr>
          <w:rFonts w:ascii="Times New Roman" w:hAnsi="Times New Roman"/>
          <w:sz w:val="24"/>
          <w:szCs w:val="24"/>
        </w:rPr>
        <w:t xml:space="preserve"> u vlasništvu ili pretežitom vlasništvu Republike Hrvatske, odnosno pravn</w:t>
      </w:r>
      <w:r w:rsidR="00A4660F">
        <w:rPr>
          <w:rFonts w:ascii="Times New Roman" w:hAnsi="Times New Roman"/>
          <w:sz w:val="24"/>
          <w:szCs w:val="24"/>
        </w:rPr>
        <w:t>e</w:t>
      </w:r>
      <w:r w:rsidRPr="00770762">
        <w:rPr>
          <w:rFonts w:ascii="Times New Roman" w:hAnsi="Times New Roman"/>
          <w:sz w:val="24"/>
          <w:szCs w:val="24"/>
        </w:rPr>
        <w:t xml:space="preserve"> osob</w:t>
      </w:r>
      <w:r w:rsidR="00A4660F">
        <w:rPr>
          <w:rFonts w:ascii="Times New Roman" w:hAnsi="Times New Roman"/>
          <w:sz w:val="24"/>
          <w:szCs w:val="24"/>
        </w:rPr>
        <w:t>e</w:t>
      </w:r>
      <w:r w:rsidRPr="00770762">
        <w:rPr>
          <w:rFonts w:ascii="Times New Roman" w:hAnsi="Times New Roman"/>
          <w:sz w:val="24"/>
          <w:szCs w:val="24"/>
        </w:rPr>
        <w:t xml:space="preserve"> u vlasništvu ili pretežitom vlasništvu jedinice lokalne i područne (regionalne) samouprave, ako je to u interesu i cilju općeg gospodarskog i socijalnog napretka njezinih građana.</w:t>
      </w:r>
    </w:p>
    <w:p w14:paraId="5D850A4A" w14:textId="6576AAB6" w:rsidR="00770762" w:rsidRDefault="00A4660F" w:rsidP="00770762">
      <w:pPr>
        <w:pStyle w:val="Odlomakpopisa"/>
        <w:numPr>
          <w:ilvl w:val="0"/>
          <w:numId w:val="3"/>
        </w:numPr>
        <w:jc w:val="both"/>
        <w:rPr>
          <w:rFonts w:ascii="Times New Roman" w:hAnsi="Times New Roman"/>
          <w:sz w:val="24"/>
          <w:szCs w:val="24"/>
        </w:rPr>
      </w:pPr>
      <w:r>
        <w:rPr>
          <w:rFonts w:ascii="Times New Roman" w:hAnsi="Times New Roman"/>
          <w:sz w:val="24"/>
          <w:szCs w:val="24"/>
        </w:rPr>
        <w:t>Ako to pravo stječu osobe javnog prava radi izgradnje infrastrukturnih građevina u skladu sa zakonom kojim se uređuju imovinskopravni odnosi u svrhu izgradnje infrastrukturnih građevina.</w:t>
      </w:r>
    </w:p>
    <w:p w14:paraId="0D9B512C" w14:textId="313EBF4E" w:rsidR="00A4660F" w:rsidRDefault="00A4660F" w:rsidP="00A4660F">
      <w:pPr>
        <w:jc w:val="both"/>
        <w:rPr>
          <w:rFonts w:ascii="Times New Roman" w:hAnsi="Times New Roman"/>
          <w:sz w:val="24"/>
          <w:szCs w:val="24"/>
        </w:rPr>
      </w:pPr>
      <w:r>
        <w:rPr>
          <w:rFonts w:ascii="Times New Roman" w:hAnsi="Times New Roman"/>
          <w:sz w:val="24"/>
          <w:szCs w:val="24"/>
        </w:rPr>
        <w:t>Osoba iz stavka 1. ovog članka mora podnijeti Gradu Oroslavju obrazloženi zahtjev za osnivanjem prava služnosti, na temelju kojeg se sklapa ugovor o osnivanju prava služnosti.</w:t>
      </w:r>
    </w:p>
    <w:p w14:paraId="164D82AF" w14:textId="65C02630" w:rsidR="00A4660F" w:rsidRDefault="00A4660F" w:rsidP="00A4660F">
      <w:pPr>
        <w:jc w:val="both"/>
        <w:rPr>
          <w:rFonts w:ascii="Times New Roman" w:hAnsi="Times New Roman"/>
          <w:sz w:val="24"/>
          <w:szCs w:val="24"/>
        </w:rPr>
      </w:pPr>
      <w:r>
        <w:rPr>
          <w:rFonts w:ascii="Times New Roman" w:hAnsi="Times New Roman"/>
          <w:sz w:val="24"/>
          <w:szCs w:val="24"/>
        </w:rPr>
        <w:t>Ugovor o osnivanju prava služnosti sklapa gradonačelnik Grada Oroslavja.</w:t>
      </w:r>
    </w:p>
    <w:p w14:paraId="0A0C0F7F" w14:textId="77777777" w:rsidR="00A4660F" w:rsidRDefault="00A4660F" w:rsidP="00A4660F">
      <w:pPr>
        <w:jc w:val="both"/>
        <w:rPr>
          <w:rFonts w:ascii="Times New Roman" w:hAnsi="Times New Roman"/>
          <w:sz w:val="24"/>
          <w:szCs w:val="24"/>
        </w:rPr>
      </w:pPr>
    </w:p>
    <w:p w14:paraId="26FDCE73" w14:textId="573017C5" w:rsidR="00A4660F" w:rsidRDefault="00A4660F" w:rsidP="00A4660F">
      <w:pPr>
        <w:jc w:val="both"/>
        <w:rPr>
          <w:rFonts w:ascii="Times New Roman" w:hAnsi="Times New Roman"/>
          <w:sz w:val="24"/>
          <w:szCs w:val="24"/>
        </w:rPr>
      </w:pPr>
      <w:r>
        <w:rPr>
          <w:rFonts w:ascii="Times New Roman" w:hAnsi="Times New Roman"/>
          <w:sz w:val="24"/>
          <w:szCs w:val="24"/>
        </w:rPr>
        <w:t>ZAKUP ZEMLJIŠTA</w:t>
      </w:r>
    </w:p>
    <w:p w14:paraId="66AD8788" w14:textId="62750376" w:rsidR="00A4660F" w:rsidRDefault="00D479AE" w:rsidP="00D479AE">
      <w:pPr>
        <w:jc w:val="center"/>
        <w:rPr>
          <w:rFonts w:ascii="Times New Roman" w:hAnsi="Times New Roman"/>
          <w:b/>
          <w:bCs/>
          <w:sz w:val="24"/>
          <w:szCs w:val="24"/>
        </w:rPr>
      </w:pPr>
      <w:r>
        <w:rPr>
          <w:rFonts w:ascii="Times New Roman" w:hAnsi="Times New Roman"/>
          <w:b/>
          <w:bCs/>
          <w:sz w:val="24"/>
          <w:szCs w:val="24"/>
        </w:rPr>
        <w:t>Članak 44.</w:t>
      </w:r>
    </w:p>
    <w:p w14:paraId="6B7FF4AF" w14:textId="0C79B11F" w:rsidR="00D479AE" w:rsidRDefault="00D479AE" w:rsidP="00D479AE">
      <w:pPr>
        <w:jc w:val="both"/>
        <w:rPr>
          <w:rFonts w:ascii="Times New Roman" w:hAnsi="Times New Roman"/>
          <w:sz w:val="24"/>
          <w:szCs w:val="24"/>
        </w:rPr>
      </w:pPr>
      <w:r>
        <w:rPr>
          <w:rFonts w:ascii="Times New Roman" w:hAnsi="Times New Roman"/>
          <w:sz w:val="24"/>
          <w:szCs w:val="24"/>
        </w:rPr>
        <w:t>Zemljište u vlasništvu Grada Oroslavja može se dati u zakup putem javnog natječaja fizičkim i pravnim osobama radi korištenja.</w:t>
      </w:r>
    </w:p>
    <w:p w14:paraId="383D389F" w14:textId="5ECA4103" w:rsidR="00D479AE" w:rsidRDefault="00D479AE" w:rsidP="00D479AE">
      <w:pPr>
        <w:jc w:val="both"/>
        <w:rPr>
          <w:rFonts w:ascii="Times New Roman" w:hAnsi="Times New Roman"/>
          <w:sz w:val="24"/>
          <w:szCs w:val="24"/>
        </w:rPr>
      </w:pPr>
      <w:r>
        <w:rPr>
          <w:rFonts w:ascii="Times New Roman" w:hAnsi="Times New Roman"/>
          <w:sz w:val="24"/>
          <w:szCs w:val="24"/>
        </w:rPr>
        <w:t>Predmet zakupa može biti i dio nekretnine.</w:t>
      </w:r>
    </w:p>
    <w:p w14:paraId="28224999" w14:textId="77777777" w:rsidR="00D479AE" w:rsidRDefault="00D479AE" w:rsidP="00D479AE">
      <w:pPr>
        <w:jc w:val="both"/>
        <w:rPr>
          <w:rFonts w:ascii="Times New Roman" w:hAnsi="Times New Roman"/>
          <w:sz w:val="24"/>
          <w:szCs w:val="24"/>
        </w:rPr>
      </w:pPr>
    </w:p>
    <w:p w14:paraId="0D3AC228" w14:textId="44DF54F9" w:rsidR="00D479AE" w:rsidRDefault="00D479AE" w:rsidP="00D479AE">
      <w:pPr>
        <w:jc w:val="center"/>
        <w:rPr>
          <w:rFonts w:ascii="Times New Roman" w:hAnsi="Times New Roman"/>
          <w:b/>
          <w:bCs/>
          <w:sz w:val="24"/>
          <w:szCs w:val="24"/>
        </w:rPr>
      </w:pPr>
      <w:r>
        <w:rPr>
          <w:rFonts w:ascii="Times New Roman" w:hAnsi="Times New Roman"/>
          <w:b/>
          <w:bCs/>
          <w:sz w:val="24"/>
          <w:szCs w:val="24"/>
        </w:rPr>
        <w:t>Članak 45.</w:t>
      </w:r>
    </w:p>
    <w:p w14:paraId="0D13007E" w14:textId="01E9484C" w:rsidR="00D479AE" w:rsidRDefault="00D479AE" w:rsidP="00D479AE">
      <w:pPr>
        <w:jc w:val="both"/>
        <w:rPr>
          <w:rFonts w:ascii="Times New Roman" w:hAnsi="Times New Roman"/>
          <w:sz w:val="24"/>
          <w:szCs w:val="24"/>
        </w:rPr>
      </w:pPr>
      <w:r w:rsidRPr="00D479AE">
        <w:rPr>
          <w:rFonts w:ascii="Times New Roman" w:hAnsi="Times New Roman"/>
          <w:sz w:val="24"/>
          <w:szCs w:val="24"/>
        </w:rPr>
        <w:t>Početnu cijenu zakupa utvrđuje gradonačelnik.</w:t>
      </w:r>
    </w:p>
    <w:p w14:paraId="787501B3" w14:textId="6BB91E25" w:rsidR="00D479AE" w:rsidRDefault="00D479AE" w:rsidP="00D479AE">
      <w:pPr>
        <w:jc w:val="both"/>
        <w:rPr>
          <w:rFonts w:ascii="Times New Roman" w:hAnsi="Times New Roman"/>
          <w:sz w:val="24"/>
          <w:szCs w:val="24"/>
        </w:rPr>
      </w:pPr>
      <w:r>
        <w:rPr>
          <w:rFonts w:ascii="Times New Roman" w:hAnsi="Times New Roman"/>
          <w:sz w:val="24"/>
          <w:szCs w:val="24"/>
        </w:rPr>
        <w:t>Zakupnina se plaća jednokratno, mjesečno ili jednom godišnje, ovisno o uvjetima natječaja.</w:t>
      </w:r>
    </w:p>
    <w:p w14:paraId="538112FF" w14:textId="77777777" w:rsidR="00D479AE" w:rsidRDefault="00D479AE" w:rsidP="00D479AE">
      <w:pPr>
        <w:jc w:val="both"/>
        <w:rPr>
          <w:rFonts w:ascii="Times New Roman" w:hAnsi="Times New Roman"/>
          <w:sz w:val="24"/>
          <w:szCs w:val="24"/>
        </w:rPr>
      </w:pPr>
    </w:p>
    <w:p w14:paraId="5C398EA2" w14:textId="5DB67000" w:rsidR="00D479AE" w:rsidRDefault="00D479AE" w:rsidP="00D479AE">
      <w:pPr>
        <w:jc w:val="center"/>
        <w:rPr>
          <w:rFonts w:ascii="Times New Roman" w:hAnsi="Times New Roman"/>
          <w:b/>
          <w:bCs/>
          <w:sz w:val="24"/>
          <w:szCs w:val="24"/>
        </w:rPr>
      </w:pPr>
      <w:r>
        <w:rPr>
          <w:rFonts w:ascii="Times New Roman" w:hAnsi="Times New Roman"/>
          <w:b/>
          <w:bCs/>
          <w:sz w:val="24"/>
          <w:szCs w:val="24"/>
        </w:rPr>
        <w:t>Članak 46.</w:t>
      </w:r>
    </w:p>
    <w:p w14:paraId="3100B4F8" w14:textId="04790D2D" w:rsidR="00D479AE" w:rsidRDefault="00D479AE" w:rsidP="00D479AE">
      <w:pPr>
        <w:jc w:val="both"/>
        <w:rPr>
          <w:rFonts w:ascii="Times New Roman" w:hAnsi="Times New Roman"/>
          <w:sz w:val="24"/>
          <w:szCs w:val="24"/>
        </w:rPr>
      </w:pPr>
      <w:r>
        <w:rPr>
          <w:rFonts w:ascii="Times New Roman" w:hAnsi="Times New Roman"/>
          <w:sz w:val="24"/>
          <w:szCs w:val="24"/>
        </w:rPr>
        <w:t>Javni natječaj provodi se odgovarajućom primjenom odredbi ove Odluke o provođenju javnog natječaja za prodaju nekretnine.</w:t>
      </w:r>
    </w:p>
    <w:p w14:paraId="6816F8CA" w14:textId="179A0056" w:rsidR="00D479AE" w:rsidRDefault="00D479AE" w:rsidP="00D479AE">
      <w:pPr>
        <w:jc w:val="both"/>
        <w:rPr>
          <w:rFonts w:ascii="Times New Roman" w:hAnsi="Times New Roman"/>
          <w:sz w:val="24"/>
          <w:szCs w:val="24"/>
        </w:rPr>
      </w:pPr>
      <w:r>
        <w:rPr>
          <w:rFonts w:ascii="Times New Roman" w:hAnsi="Times New Roman"/>
          <w:sz w:val="24"/>
          <w:szCs w:val="24"/>
        </w:rPr>
        <w:t>Odluku o davanju u zakup donosi gradonačelnik.</w:t>
      </w:r>
    </w:p>
    <w:p w14:paraId="7BF4E7BE" w14:textId="77777777" w:rsidR="00D479AE" w:rsidRDefault="00D479AE" w:rsidP="00D479AE">
      <w:pPr>
        <w:jc w:val="both"/>
        <w:rPr>
          <w:rFonts w:ascii="Times New Roman" w:hAnsi="Times New Roman"/>
          <w:sz w:val="24"/>
          <w:szCs w:val="24"/>
        </w:rPr>
      </w:pPr>
    </w:p>
    <w:p w14:paraId="1A83C72B" w14:textId="470A5352" w:rsidR="00D479AE" w:rsidRDefault="00D479AE" w:rsidP="00D479AE">
      <w:pPr>
        <w:jc w:val="center"/>
        <w:rPr>
          <w:rFonts w:ascii="Times New Roman" w:hAnsi="Times New Roman"/>
          <w:b/>
          <w:bCs/>
          <w:sz w:val="24"/>
          <w:szCs w:val="24"/>
        </w:rPr>
      </w:pPr>
      <w:r>
        <w:rPr>
          <w:rFonts w:ascii="Times New Roman" w:hAnsi="Times New Roman"/>
          <w:b/>
          <w:bCs/>
          <w:sz w:val="24"/>
          <w:szCs w:val="24"/>
        </w:rPr>
        <w:t>Članak 47.</w:t>
      </w:r>
    </w:p>
    <w:p w14:paraId="0361C293" w14:textId="5EF022AE" w:rsidR="00D479AE" w:rsidRDefault="00D479AE" w:rsidP="00D479AE">
      <w:pPr>
        <w:jc w:val="both"/>
        <w:rPr>
          <w:rFonts w:ascii="Times New Roman" w:hAnsi="Times New Roman"/>
          <w:sz w:val="24"/>
          <w:szCs w:val="24"/>
        </w:rPr>
      </w:pPr>
      <w:r>
        <w:rPr>
          <w:rFonts w:ascii="Times New Roman" w:hAnsi="Times New Roman"/>
          <w:sz w:val="24"/>
          <w:szCs w:val="24"/>
        </w:rPr>
        <w:t>Fizičke i pravne osobe ne mogu zemljište Grada Oroslavja dano u zakup dati u podzakup bez suglasnosti Grada Oroslavja.</w:t>
      </w:r>
    </w:p>
    <w:p w14:paraId="73A91100" w14:textId="77777777" w:rsidR="00D479AE" w:rsidRDefault="00D479AE" w:rsidP="00D479AE">
      <w:pPr>
        <w:jc w:val="both"/>
        <w:rPr>
          <w:rFonts w:ascii="Times New Roman" w:hAnsi="Times New Roman"/>
          <w:sz w:val="24"/>
          <w:szCs w:val="24"/>
        </w:rPr>
      </w:pPr>
    </w:p>
    <w:p w14:paraId="42B973CF" w14:textId="77777777" w:rsidR="00693C84" w:rsidRDefault="00693C84" w:rsidP="00D479AE">
      <w:pPr>
        <w:jc w:val="center"/>
        <w:rPr>
          <w:rFonts w:ascii="Times New Roman" w:hAnsi="Times New Roman"/>
          <w:b/>
          <w:bCs/>
          <w:sz w:val="24"/>
          <w:szCs w:val="24"/>
        </w:rPr>
      </w:pPr>
    </w:p>
    <w:p w14:paraId="18EDD00C" w14:textId="77777777" w:rsidR="00693C84" w:rsidRDefault="00693C84" w:rsidP="00D479AE">
      <w:pPr>
        <w:jc w:val="center"/>
        <w:rPr>
          <w:rFonts w:ascii="Times New Roman" w:hAnsi="Times New Roman"/>
          <w:b/>
          <w:bCs/>
          <w:sz w:val="24"/>
          <w:szCs w:val="24"/>
        </w:rPr>
      </w:pPr>
    </w:p>
    <w:p w14:paraId="2BA06681" w14:textId="5F9CAEE1" w:rsidR="00D479AE" w:rsidRDefault="00D479AE" w:rsidP="00D479AE">
      <w:pPr>
        <w:jc w:val="center"/>
        <w:rPr>
          <w:rFonts w:ascii="Times New Roman" w:hAnsi="Times New Roman"/>
          <w:b/>
          <w:bCs/>
          <w:sz w:val="24"/>
          <w:szCs w:val="24"/>
        </w:rPr>
      </w:pPr>
      <w:r>
        <w:rPr>
          <w:rFonts w:ascii="Times New Roman" w:hAnsi="Times New Roman"/>
          <w:b/>
          <w:bCs/>
          <w:sz w:val="24"/>
          <w:szCs w:val="24"/>
        </w:rPr>
        <w:lastRenderedPageBreak/>
        <w:t>Članak 48.</w:t>
      </w:r>
    </w:p>
    <w:p w14:paraId="7C18F75A" w14:textId="2EEE28CE" w:rsidR="00D479AE" w:rsidRDefault="00D479AE" w:rsidP="00D479AE">
      <w:pPr>
        <w:jc w:val="both"/>
        <w:rPr>
          <w:rFonts w:ascii="Times New Roman" w:hAnsi="Times New Roman"/>
          <w:sz w:val="24"/>
          <w:szCs w:val="24"/>
        </w:rPr>
      </w:pPr>
      <w:r>
        <w:rPr>
          <w:rFonts w:ascii="Times New Roman" w:hAnsi="Times New Roman"/>
          <w:sz w:val="24"/>
          <w:szCs w:val="24"/>
        </w:rPr>
        <w:t>Ugovorom o zakupu zemljišta koji sklapa gradonačelnik detaljno se uređuju prava i obveze ugovornih strana.</w:t>
      </w:r>
    </w:p>
    <w:p w14:paraId="40D58F70" w14:textId="22851947" w:rsidR="00D479AE" w:rsidRDefault="00D479AE" w:rsidP="00D479AE">
      <w:pPr>
        <w:jc w:val="both"/>
        <w:rPr>
          <w:rFonts w:ascii="Times New Roman" w:hAnsi="Times New Roman"/>
          <w:sz w:val="24"/>
          <w:szCs w:val="24"/>
        </w:rPr>
      </w:pPr>
      <w:r>
        <w:rPr>
          <w:rFonts w:ascii="Times New Roman" w:hAnsi="Times New Roman"/>
          <w:sz w:val="24"/>
          <w:szCs w:val="24"/>
        </w:rPr>
        <w:t>Ugovor se sklapa na određeno vrijeme, ne dulje od 5 godina, a može se produljiti na još 5 godina, pod uvjetom da zakupnik uredno izvršava sve obveze prema Gradu Oroslavju.</w:t>
      </w:r>
    </w:p>
    <w:p w14:paraId="77F2CBA7" w14:textId="77777777" w:rsidR="00D479AE" w:rsidRDefault="00D479AE" w:rsidP="00D479AE">
      <w:pPr>
        <w:jc w:val="both"/>
        <w:rPr>
          <w:rFonts w:ascii="Times New Roman" w:hAnsi="Times New Roman"/>
          <w:sz w:val="24"/>
          <w:szCs w:val="24"/>
        </w:rPr>
      </w:pPr>
    </w:p>
    <w:p w14:paraId="7C635BC0" w14:textId="77777777" w:rsidR="00D479AE" w:rsidRDefault="00D479AE" w:rsidP="00D479AE">
      <w:pPr>
        <w:jc w:val="both"/>
        <w:rPr>
          <w:rFonts w:ascii="Times New Roman" w:hAnsi="Times New Roman"/>
          <w:sz w:val="24"/>
          <w:szCs w:val="24"/>
        </w:rPr>
      </w:pPr>
    </w:p>
    <w:p w14:paraId="13BF5DFB" w14:textId="3DE9FD09" w:rsidR="00D479AE" w:rsidRDefault="00D479AE" w:rsidP="00D479AE">
      <w:pPr>
        <w:jc w:val="both"/>
        <w:rPr>
          <w:rFonts w:ascii="Times New Roman" w:hAnsi="Times New Roman"/>
          <w:sz w:val="24"/>
          <w:szCs w:val="24"/>
        </w:rPr>
      </w:pPr>
      <w:r>
        <w:rPr>
          <w:rFonts w:ascii="Times New Roman" w:hAnsi="Times New Roman"/>
          <w:sz w:val="24"/>
          <w:szCs w:val="24"/>
        </w:rPr>
        <w:t>UPRAVLJANJE NKERETNINAMA ZA POTREBE TIJELA GRADA OROSLAVJA</w:t>
      </w:r>
    </w:p>
    <w:p w14:paraId="275DF199" w14:textId="77777777" w:rsidR="00D479AE" w:rsidRDefault="00D479AE" w:rsidP="00D479AE">
      <w:pPr>
        <w:jc w:val="both"/>
        <w:rPr>
          <w:rFonts w:ascii="Times New Roman" w:hAnsi="Times New Roman"/>
          <w:sz w:val="24"/>
          <w:szCs w:val="24"/>
        </w:rPr>
      </w:pPr>
    </w:p>
    <w:p w14:paraId="597AE339" w14:textId="318781EC" w:rsidR="00D479AE" w:rsidRDefault="00D479AE" w:rsidP="00D479AE">
      <w:pPr>
        <w:jc w:val="center"/>
        <w:rPr>
          <w:rFonts w:ascii="Times New Roman" w:hAnsi="Times New Roman"/>
          <w:b/>
          <w:bCs/>
          <w:sz w:val="24"/>
          <w:szCs w:val="24"/>
        </w:rPr>
      </w:pPr>
      <w:r>
        <w:rPr>
          <w:rFonts w:ascii="Times New Roman" w:hAnsi="Times New Roman"/>
          <w:b/>
          <w:bCs/>
          <w:sz w:val="24"/>
          <w:szCs w:val="24"/>
        </w:rPr>
        <w:t>Članak 49.</w:t>
      </w:r>
    </w:p>
    <w:p w14:paraId="4DE2BA8F" w14:textId="7E5E8150" w:rsidR="00D479AE" w:rsidRDefault="00D479AE" w:rsidP="00D479AE">
      <w:pPr>
        <w:jc w:val="both"/>
        <w:rPr>
          <w:rFonts w:ascii="Times New Roman" w:hAnsi="Times New Roman"/>
          <w:sz w:val="24"/>
          <w:szCs w:val="24"/>
        </w:rPr>
      </w:pPr>
      <w:r>
        <w:rPr>
          <w:rFonts w:ascii="Times New Roman" w:hAnsi="Times New Roman"/>
          <w:sz w:val="24"/>
          <w:szCs w:val="24"/>
        </w:rPr>
        <w:t>Nadležna tijela i upravna tijela Grada Oroslavja te vijeća mjesnih odbora za obavljanje poslova u pravilu koriste nekretnine u vlasništvu Grada Oroslavja.</w:t>
      </w:r>
    </w:p>
    <w:p w14:paraId="3ADBE521" w14:textId="77777777" w:rsidR="00C21999" w:rsidRDefault="00D479AE" w:rsidP="00D479AE">
      <w:pPr>
        <w:jc w:val="both"/>
        <w:rPr>
          <w:rFonts w:ascii="Times New Roman" w:hAnsi="Times New Roman"/>
          <w:sz w:val="24"/>
          <w:szCs w:val="24"/>
        </w:rPr>
      </w:pPr>
      <w:r>
        <w:rPr>
          <w:rFonts w:ascii="Times New Roman" w:hAnsi="Times New Roman"/>
          <w:sz w:val="24"/>
          <w:szCs w:val="24"/>
        </w:rPr>
        <w:t xml:space="preserve">Ako Grad Oroslavje nema u vlasništvu odgovarajuću nekretninu potrebnu za obavljanje poslova iz svog djelokruga, može </w:t>
      </w:r>
      <w:r w:rsidR="00C21999">
        <w:rPr>
          <w:rFonts w:ascii="Times New Roman" w:hAnsi="Times New Roman"/>
          <w:sz w:val="24"/>
          <w:szCs w:val="24"/>
        </w:rPr>
        <w:t>potrebe za nekretninama riješiti sa ustanovama i trgovačkim društvima čiji je osnivač te sa drugim javnim tijelima.</w:t>
      </w:r>
    </w:p>
    <w:p w14:paraId="728E320F" w14:textId="77777777" w:rsidR="00C21999" w:rsidRDefault="00C21999" w:rsidP="00D479AE">
      <w:pPr>
        <w:jc w:val="both"/>
        <w:rPr>
          <w:rFonts w:ascii="Times New Roman" w:hAnsi="Times New Roman"/>
          <w:sz w:val="24"/>
          <w:szCs w:val="24"/>
        </w:rPr>
      </w:pPr>
      <w:r>
        <w:rPr>
          <w:rFonts w:ascii="Times New Roman" w:hAnsi="Times New Roman"/>
          <w:sz w:val="24"/>
          <w:szCs w:val="24"/>
        </w:rPr>
        <w:t>U slučaju da Grad Oroslavje ne uspije svoje potrebe za nekretninama riješiti na način koji je opisan u stavcima 1. i 2. ovog članka, nadležno tijelo pokreće odgovarajuće postupke (izgradnja, dogradnja, rekonstrukcija, uzimanje u zakup poslovnog prostora ili zemljišta i dr.).</w:t>
      </w:r>
    </w:p>
    <w:p w14:paraId="6B48D80E" w14:textId="77777777" w:rsidR="00C21999" w:rsidRDefault="00C21999" w:rsidP="00D479AE">
      <w:pPr>
        <w:jc w:val="both"/>
        <w:rPr>
          <w:rFonts w:ascii="Times New Roman" w:hAnsi="Times New Roman"/>
          <w:sz w:val="24"/>
          <w:szCs w:val="24"/>
        </w:rPr>
      </w:pPr>
    </w:p>
    <w:p w14:paraId="2884C375" w14:textId="77777777" w:rsidR="00C21999" w:rsidRDefault="00C21999" w:rsidP="00D479AE">
      <w:pPr>
        <w:jc w:val="both"/>
        <w:rPr>
          <w:rFonts w:ascii="Times New Roman" w:hAnsi="Times New Roman"/>
          <w:sz w:val="24"/>
          <w:szCs w:val="24"/>
        </w:rPr>
      </w:pPr>
      <w:r>
        <w:rPr>
          <w:rFonts w:ascii="Times New Roman" w:hAnsi="Times New Roman"/>
          <w:sz w:val="24"/>
          <w:szCs w:val="24"/>
        </w:rPr>
        <w:t>DODJELA NEKRETNINA NA UPORABU, KORIŠTENJE I UPRAVLJANJE</w:t>
      </w:r>
    </w:p>
    <w:p w14:paraId="2597D528" w14:textId="77777777" w:rsidR="00B053CA" w:rsidRDefault="00B053CA" w:rsidP="00C21999">
      <w:pPr>
        <w:jc w:val="center"/>
        <w:rPr>
          <w:rFonts w:ascii="Times New Roman" w:hAnsi="Times New Roman"/>
          <w:b/>
          <w:bCs/>
          <w:sz w:val="24"/>
          <w:szCs w:val="24"/>
        </w:rPr>
      </w:pPr>
    </w:p>
    <w:p w14:paraId="61ED59B2" w14:textId="23B9AFBE" w:rsidR="00D479AE" w:rsidRDefault="00C21999" w:rsidP="00C21999">
      <w:pPr>
        <w:jc w:val="center"/>
        <w:rPr>
          <w:rFonts w:ascii="Times New Roman" w:hAnsi="Times New Roman"/>
          <w:b/>
          <w:bCs/>
          <w:sz w:val="24"/>
          <w:szCs w:val="24"/>
        </w:rPr>
      </w:pPr>
      <w:r>
        <w:rPr>
          <w:rFonts w:ascii="Times New Roman" w:hAnsi="Times New Roman"/>
          <w:b/>
          <w:bCs/>
          <w:sz w:val="24"/>
          <w:szCs w:val="24"/>
        </w:rPr>
        <w:t>Članak 50.</w:t>
      </w:r>
    </w:p>
    <w:p w14:paraId="726AF6F4" w14:textId="5DE99CC2" w:rsidR="00D479AE" w:rsidRDefault="00CF6F13" w:rsidP="00D479AE">
      <w:pPr>
        <w:jc w:val="both"/>
        <w:rPr>
          <w:rFonts w:ascii="Times New Roman" w:hAnsi="Times New Roman"/>
          <w:sz w:val="24"/>
          <w:szCs w:val="24"/>
        </w:rPr>
      </w:pPr>
      <w:r>
        <w:rPr>
          <w:rFonts w:ascii="Times New Roman" w:hAnsi="Times New Roman"/>
          <w:sz w:val="24"/>
          <w:szCs w:val="24"/>
        </w:rPr>
        <w:t xml:space="preserve"> </w:t>
      </w:r>
      <w:r w:rsidR="00B053CA">
        <w:rPr>
          <w:rFonts w:ascii="Times New Roman" w:hAnsi="Times New Roman"/>
          <w:sz w:val="24"/>
          <w:szCs w:val="24"/>
        </w:rPr>
        <w:t>Grad Oroslavje daje na korištenje i upravljanje nekretnine u svom vlasništvu bez javnog natječaja i obveze plaćanja naknade:</w:t>
      </w:r>
    </w:p>
    <w:p w14:paraId="4F9377D1" w14:textId="0D1DE0B1" w:rsidR="00B053CA" w:rsidRDefault="00B053CA" w:rsidP="00B053CA">
      <w:pPr>
        <w:pStyle w:val="Odlomakpopisa"/>
        <w:numPr>
          <w:ilvl w:val="0"/>
          <w:numId w:val="3"/>
        </w:numPr>
        <w:jc w:val="both"/>
        <w:rPr>
          <w:rFonts w:ascii="Times New Roman" w:hAnsi="Times New Roman"/>
          <w:sz w:val="24"/>
          <w:szCs w:val="24"/>
        </w:rPr>
      </w:pPr>
      <w:r>
        <w:rPr>
          <w:rFonts w:ascii="Times New Roman" w:hAnsi="Times New Roman"/>
          <w:sz w:val="24"/>
          <w:szCs w:val="24"/>
        </w:rPr>
        <w:t>Ustanovi kojoj je osnivač ili jedan od osnivača</w:t>
      </w:r>
    </w:p>
    <w:p w14:paraId="44ACC4DD" w14:textId="344AEB3D" w:rsidR="00B053CA" w:rsidRDefault="00B053CA" w:rsidP="00B053CA">
      <w:pPr>
        <w:pStyle w:val="Odlomakpopisa"/>
        <w:numPr>
          <w:ilvl w:val="0"/>
          <w:numId w:val="3"/>
        </w:numPr>
        <w:jc w:val="both"/>
        <w:rPr>
          <w:rFonts w:ascii="Times New Roman" w:hAnsi="Times New Roman"/>
          <w:sz w:val="24"/>
          <w:szCs w:val="24"/>
        </w:rPr>
      </w:pPr>
      <w:r>
        <w:rPr>
          <w:rFonts w:ascii="Times New Roman" w:hAnsi="Times New Roman"/>
          <w:sz w:val="24"/>
          <w:szCs w:val="24"/>
        </w:rPr>
        <w:t>Drugoj pravnoj osobi čiji je član ili jedan od osnivača</w:t>
      </w:r>
    </w:p>
    <w:p w14:paraId="69C1D2A7" w14:textId="0C1D08A0" w:rsidR="00B053CA" w:rsidRDefault="00B053CA" w:rsidP="00B053CA">
      <w:pPr>
        <w:pStyle w:val="Odlomakpopisa"/>
        <w:numPr>
          <w:ilvl w:val="0"/>
          <w:numId w:val="3"/>
        </w:numPr>
        <w:jc w:val="both"/>
        <w:rPr>
          <w:rFonts w:ascii="Times New Roman" w:hAnsi="Times New Roman"/>
          <w:sz w:val="24"/>
          <w:szCs w:val="24"/>
        </w:rPr>
      </w:pPr>
      <w:r>
        <w:rPr>
          <w:rFonts w:ascii="Times New Roman" w:hAnsi="Times New Roman"/>
          <w:sz w:val="24"/>
          <w:szCs w:val="24"/>
        </w:rPr>
        <w:t>Drugoj pravnoj osobi u svom vlasništvu ili suvlasništvu.</w:t>
      </w:r>
    </w:p>
    <w:p w14:paraId="55420AD0" w14:textId="039F5D08" w:rsidR="00B053CA" w:rsidRDefault="00B053CA" w:rsidP="00B053CA">
      <w:pPr>
        <w:jc w:val="both"/>
        <w:rPr>
          <w:rFonts w:ascii="Times New Roman" w:hAnsi="Times New Roman"/>
          <w:sz w:val="24"/>
          <w:szCs w:val="24"/>
        </w:rPr>
      </w:pPr>
      <w:r>
        <w:rPr>
          <w:rFonts w:ascii="Times New Roman" w:hAnsi="Times New Roman"/>
          <w:sz w:val="24"/>
          <w:szCs w:val="24"/>
        </w:rPr>
        <w:t>Odluku o dodjeli nekretnine na korištenje i upravljanje donosi gradonačelnik, na temelju obrazloženog zahtjeva osobe iz stavka 1. ovog članka.</w:t>
      </w:r>
    </w:p>
    <w:p w14:paraId="63C44E87" w14:textId="77777777" w:rsidR="00B053CA" w:rsidRDefault="00B053CA" w:rsidP="00B053CA">
      <w:pPr>
        <w:jc w:val="both"/>
        <w:rPr>
          <w:rFonts w:ascii="Times New Roman" w:hAnsi="Times New Roman"/>
          <w:sz w:val="24"/>
          <w:szCs w:val="24"/>
        </w:rPr>
      </w:pPr>
    </w:p>
    <w:p w14:paraId="5813197C" w14:textId="0EECCA2F" w:rsidR="00B053CA" w:rsidRDefault="00B053CA" w:rsidP="00B053CA">
      <w:pPr>
        <w:jc w:val="center"/>
        <w:rPr>
          <w:rFonts w:ascii="Times New Roman" w:hAnsi="Times New Roman"/>
          <w:b/>
          <w:bCs/>
          <w:sz w:val="24"/>
          <w:szCs w:val="24"/>
        </w:rPr>
      </w:pPr>
      <w:r>
        <w:rPr>
          <w:rFonts w:ascii="Times New Roman" w:hAnsi="Times New Roman"/>
          <w:b/>
          <w:bCs/>
          <w:sz w:val="24"/>
          <w:szCs w:val="24"/>
        </w:rPr>
        <w:t>Članak 51.</w:t>
      </w:r>
    </w:p>
    <w:p w14:paraId="1DB6FC99" w14:textId="08E463F0" w:rsidR="00B053CA" w:rsidRDefault="00B053CA" w:rsidP="00B053CA">
      <w:pPr>
        <w:jc w:val="both"/>
        <w:rPr>
          <w:rFonts w:ascii="Times New Roman" w:hAnsi="Times New Roman"/>
          <w:sz w:val="24"/>
          <w:szCs w:val="24"/>
        </w:rPr>
      </w:pPr>
      <w:r>
        <w:rPr>
          <w:rFonts w:ascii="Times New Roman" w:hAnsi="Times New Roman"/>
          <w:sz w:val="24"/>
          <w:szCs w:val="24"/>
        </w:rPr>
        <w:t>O dodjeli nekretnina iz prethodnog članka ove Odluke sklapa se ugovor na određeno ili neodređeno vrijeme, ovisno o potrebi i zahtjevu osobe iz prethodnog članka ove odluke.</w:t>
      </w:r>
    </w:p>
    <w:p w14:paraId="2D898520" w14:textId="3A5B40C8" w:rsidR="00B053CA" w:rsidRDefault="00B053CA" w:rsidP="00B053CA">
      <w:pPr>
        <w:jc w:val="both"/>
        <w:rPr>
          <w:rFonts w:ascii="Times New Roman" w:hAnsi="Times New Roman"/>
          <w:sz w:val="24"/>
          <w:szCs w:val="24"/>
        </w:rPr>
      </w:pPr>
      <w:r>
        <w:rPr>
          <w:rFonts w:ascii="Times New Roman" w:hAnsi="Times New Roman"/>
          <w:sz w:val="24"/>
          <w:szCs w:val="24"/>
        </w:rPr>
        <w:t>Ugovor iz stavka 1. ovog članka sklapa gradonačelnik.</w:t>
      </w:r>
    </w:p>
    <w:p w14:paraId="4371F2CF" w14:textId="48BD72CE" w:rsidR="00B053CA" w:rsidRDefault="00B053CA" w:rsidP="00B053CA">
      <w:pPr>
        <w:jc w:val="both"/>
        <w:rPr>
          <w:rFonts w:ascii="Times New Roman" w:hAnsi="Times New Roman"/>
          <w:sz w:val="24"/>
          <w:szCs w:val="24"/>
        </w:rPr>
      </w:pPr>
      <w:r>
        <w:rPr>
          <w:rFonts w:ascii="Times New Roman" w:hAnsi="Times New Roman"/>
          <w:sz w:val="24"/>
          <w:szCs w:val="24"/>
        </w:rPr>
        <w:t>U slučaju da je nekretnina dodijeljena na određeno vrijeme, odluku o produljenju ugovora donosi gradonačelnik.</w:t>
      </w:r>
    </w:p>
    <w:p w14:paraId="01747F2D" w14:textId="77777777" w:rsidR="00B053CA" w:rsidRDefault="00B053CA" w:rsidP="00B053CA">
      <w:pPr>
        <w:jc w:val="both"/>
        <w:rPr>
          <w:rFonts w:ascii="Times New Roman" w:hAnsi="Times New Roman"/>
          <w:sz w:val="24"/>
          <w:szCs w:val="24"/>
        </w:rPr>
      </w:pPr>
    </w:p>
    <w:p w14:paraId="3ADB78B9" w14:textId="51EB8346" w:rsidR="00B053CA" w:rsidRDefault="00B053CA" w:rsidP="00B053CA">
      <w:pPr>
        <w:jc w:val="center"/>
        <w:rPr>
          <w:rFonts w:ascii="Times New Roman" w:hAnsi="Times New Roman"/>
          <w:b/>
          <w:bCs/>
          <w:sz w:val="24"/>
          <w:szCs w:val="24"/>
        </w:rPr>
      </w:pPr>
      <w:r>
        <w:rPr>
          <w:rFonts w:ascii="Times New Roman" w:hAnsi="Times New Roman"/>
          <w:b/>
          <w:bCs/>
          <w:sz w:val="24"/>
          <w:szCs w:val="24"/>
        </w:rPr>
        <w:t>Članak 52.</w:t>
      </w:r>
    </w:p>
    <w:p w14:paraId="57422891" w14:textId="0B8B6E12" w:rsidR="00B053CA" w:rsidRDefault="00B053CA" w:rsidP="00B053CA">
      <w:pPr>
        <w:jc w:val="both"/>
        <w:rPr>
          <w:rFonts w:ascii="Times New Roman" w:hAnsi="Times New Roman"/>
          <w:sz w:val="24"/>
          <w:szCs w:val="24"/>
        </w:rPr>
      </w:pPr>
      <w:r>
        <w:rPr>
          <w:rFonts w:ascii="Times New Roman" w:hAnsi="Times New Roman"/>
          <w:sz w:val="24"/>
          <w:szCs w:val="24"/>
        </w:rPr>
        <w:t>Osoba kojoj je nekretnina dodijeljena na korištenje i upravljanje dužna je snositi sve troškove po osnovi korištenja nekretnine i troškove tekućeg održavanja nekretnine.</w:t>
      </w:r>
    </w:p>
    <w:p w14:paraId="4B731762" w14:textId="03BBCFF0" w:rsidR="00B053CA" w:rsidRDefault="00B053CA" w:rsidP="00B053CA">
      <w:pPr>
        <w:jc w:val="both"/>
        <w:rPr>
          <w:rFonts w:ascii="Times New Roman" w:hAnsi="Times New Roman"/>
          <w:sz w:val="24"/>
          <w:szCs w:val="24"/>
        </w:rPr>
      </w:pPr>
      <w:r>
        <w:rPr>
          <w:rFonts w:ascii="Times New Roman" w:hAnsi="Times New Roman"/>
          <w:sz w:val="24"/>
          <w:szCs w:val="24"/>
        </w:rPr>
        <w:t>Osoba iz stavka 1. ovog članka dužna je koristiti nekretninu i njome upravljati u skladu s namjenom nekretnine i sklopljenim ugovorom.</w:t>
      </w:r>
    </w:p>
    <w:p w14:paraId="3DA3258F" w14:textId="3746AFDA" w:rsidR="00B053CA" w:rsidRDefault="00B053CA" w:rsidP="00B053CA">
      <w:pPr>
        <w:jc w:val="both"/>
        <w:rPr>
          <w:rFonts w:ascii="Times New Roman" w:hAnsi="Times New Roman"/>
          <w:sz w:val="24"/>
          <w:szCs w:val="24"/>
        </w:rPr>
      </w:pPr>
      <w:r>
        <w:rPr>
          <w:rFonts w:ascii="Times New Roman" w:hAnsi="Times New Roman"/>
          <w:sz w:val="24"/>
          <w:szCs w:val="24"/>
        </w:rPr>
        <w:t>Dodijeljenu nekretninu može se davati u zakup trećim osobama radi ostvarenja prihoda ili na privremeno korištenje samo ako je takva mogućnost predviđena ugovorom.</w:t>
      </w:r>
    </w:p>
    <w:p w14:paraId="5F02D13D" w14:textId="77777777" w:rsidR="00B053CA" w:rsidRDefault="00B053CA" w:rsidP="00B053CA">
      <w:pPr>
        <w:jc w:val="both"/>
        <w:rPr>
          <w:rFonts w:ascii="Times New Roman" w:hAnsi="Times New Roman"/>
          <w:sz w:val="24"/>
          <w:szCs w:val="24"/>
        </w:rPr>
      </w:pPr>
    </w:p>
    <w:p w14:paraId="54D0932F" w14:textId="79A01DDB" w:rsidR="00B053CA" w:rsidRPr="00B053CA" w:rsidRDefault="00B053CA" w:rsidP="00B053CA">
      <w:pPr>
        <w:jc w:val="center"/>
        <w:rPr>
          <w:rFonts w:ascii="Times New Roman" w:hAnsi="Times New Roman"/>
          <w:b/>
          <w:bCs/>
          <w:sz w:val="24"/>
          <w:szCs w:val="24"/>
        </w:rPr>
      </w:pPr>
      <w:r w:rsidRPr="00B053CA">
        <w:rPr>
          <w:rFonts w:ascii="Times New Roman" w:hAnsi="Times New Roman"/>
          <w:b/>
          <w:bCs/>
          <w:sz w:val="24"/>
          <w:szCs w:val="24"/>
        </w:rPr>
        <w:t>Članak 53.</w:t>
      </w:r>
    </w:p>
    <w:p w14:paraId="1BE6DFC4" w14:textId="5B3BFE2E" w:rsidR="00B053CA" w:rsidRDefault="00B053CA" w:rsidP="00B053CA">
      <w:pPr>
        <w:jc w:val="both"/>
        <w:rPr>
          <w:rFonts w:ascii="Times New Roman" w:hAnsi="Times New Roman"/>
          <w:sz w:val="24"/>
          <w:szCs w:val="24"/>
        </w:rPr>
      </w:pPr>
      <w:r>
        <w:rPr>
          <w:rFonts w:ascii="Times New Roman" w:hAnsi="Times New Roman"/>
          <w:sz w:val="24"/>
          <w:szCs w:val="24"/>
        </w:rPr>
        <w:t xml:space="preserve">Grad Oroslavje može svoju nekretninu dati na uporabu i/ili korištenje i upravljanje bez provođenja javnog natječaja i bez obveze plaćanja naknade ili bez provođenja javnog natječaja uz obvezu plaćanja naknade, Krapinsko-zagorskoj županiji i pravnim osobama u njenom </w:t>
      </w:r>
      <w:r>
        <w:rPr>
          <w:rFonts w:ascii="Times New Roman" w:hAnsi="Times New Roman"/>
          <w:sz w:val="24"/>
          <w:szCs w:val="24"/>
        </w:rPr>
        <w:lastRenderedPageBreak/>
        <w:t>vlasn</w:t>
      </w:r>
      <w:r w:rsidR="00C54E50">
        <w:rPr>
          <w:rFonts w:ascii="Times New Roman" w:hAnsi="Times New Roman"/>
          <w:sz w:val="24"/>
          <w:szCs w:val="24"/>
        </w:rPr>
        <w:t>i</w:t>
      </w:r>
      <w:r>
        <w:rPr>
          <w:rFonts w:ascii="Times New Roman" w:hAnsi="Times New Roman"/>
          <w:sz w:val="24"/>
          <w:szCs w:val="24"/>
        </w:rPr>
        <w:t>štvu ili suvlasništvu odnosno pravnim osobama kojima je ona osnivač ili jedan od osnivača</w:t>
      </w:r>
      <w:r w:rsidR="00C54E50">
        <w:rPr>
          <w:rFonts w:ascii="Times New Roman" w:hAnsi="Times New Roman"/>
          <w:sz w:val="24"/>
          <w:szCs w:val="24"/>
        </w:rPr>
        <w:t>.</w:t>
      </w:r>
    </w:p>
    <w:p w14:paraId="50C8C85F" w14:textId="3E54AC22" w:rsidR="00C54E50" w:rsidRDefault="00C54E50" w:rsidP="00B053CA">
      <w:pPr>
        <w:jc w:val="both"/>
        <w:rPr>
          <w:rFonts w:ascii="Times New Roman" w:hAnsi="Times New Roman"/>
          <w:sz w:val="24"/>
          <w:szCs w:val="24"/>
        </w:rPr>
      </w:pPr>
      <w:r>
        <w:rPr>
          <w:rFonts w:ascii="Times New Roman" w:hAnsi="Times New Roman"/>
          <w:sz w:val="24"/>
          <w:szCs w:val="24"/>
        </w:rPr>
        <w:t>Odluku o dodjeli nekretnine donosi gradonačelnik na temelju obrazloženog zahtjeva osobe iz stavka 1. ovog članka.</w:t>
      </w:r>
    </w:p>
    <w:p w14:paraId="625AFB34" w14:textId="77777777" w:rsidR="00C54E50" w:rsidRDefault="00C54E50" w:rsidP="00B053CA">
      <w:pPr>
        <w:jc w:val="both"/>
        <w:rPr>
          <w:rFonts w:ascii="Times New Roman" w:hAnsi="Times New Roman"/>
          <w:sz w:val="24"/>
          <w:szCs w:val="24"/>
        </w:rPr>
      </w:pPr>
    </w:p>
    <w:p w14:paraId="2E4B0140" w14:textId="6233896A" w:rsidR="00C54E50" w:rsidRDefault="00C54E50" w:rsidP="00C54E50">
      <w:pPr>
        <w:jc w:val="center"/>
        <w:rPr>
          <w:rFonts w:ascii="Times New Roman" w:hAnsi="Times New Roman"/>
          <w:b/>
          <w:bCs/>
          <w:sz w:val="24"/>
          <w:szCs w:val="24"/>
        </w:rPr>
      </w:pPr>
      <w:r>
        <w:rPr>
          <w:rFonts w:ascii="Times New Roman" w:hAnsi="Times New Roman"/>
          <w:b/>
          <w:bCs/>
          <w:sz w:val="24"/>
          <w:szCs w:val="24"/>
        </w:rPr>
        <w:t>Članak 54.</w:t>
      </w:r>
    </w:p>
    <w:p w14:paraId="1A5AF37A" w14:textId="59EDAE11" w:rsidR="00C54E50" w:rsidRDefault="007806E1" w:rsidP="00C54E50">
      <w:pPr>
        <w:jc w:val="both"/>
        <w:rPr>
          <w:rFonts w:ascii="Times New Roman" w:hAnsi="Times New Roman"/>
          <w:sz w:val="24"/>
          <w:szCs w:val="24"/>
        </w:rPr>
      </w:pPr>
      <w:r>
        <w:rPr>
          <w:rFonts w:ascii="Times New Roman" w:hAnsi="Times New Roman"/>
          <w:sz w:val="24"/>
          <w:szCs w:val="24"/>
        </w:rPr>
        <w:t>O dodjeli nekretnina iz prethodnog članka ove odluke sklapa se ugovor na određeno ili neodređeno vrijeme, ovisno o potrebi i zahtjevu osobe iz prethodnog članka ove Odluke.</w:t>
      </w:r>
    </w:p>
    <w:p w14:paraId="23F647EC" w14:textId="69ECA30F" w:rsidR="007806E1" w:rsidRDefault="007806E1" w:rsidP="00C54E50">
      <w:pPr>
        <w:jc w:val="both"/>
        <w:rPr>
          <w:rFonts w:ascii="Times New Roman" w:hAnsi="Times New Roman"/>
          <w:sz w:val="24"/>
          <w:szCs w:val="24"/>
        </w:rPr>
      </w:pPr>
      <w:r>
        <w:rPr>
          <w:rFonts w:ascii="Times New Roman" w:hAnsi="Times New Roman"/>
          <w:sz w:val="24"/>
          <w:szCs w:val="24"/>
        </w:rPr>
        <w:t>Ugovor iz stavka 1. ovog članka sklapa gradonačelnik.</w:t>
      </w:r>
    </w:p>
    <w:p w14:paraId="2C8C149B" w14:textId="678EFD6C" w:rsidR="007806E1" w:rsidRDefault="007806E1" w:rsidP="00C54E50">
      <w:pPr>
        <w:jc w:val="both"/>
        <w:rPr>
          <w:rFonts w:ascii="Times New Roman" w:hAnsi="Times New Roman"/>
          <w:sz w:val="24"/>
          <w:szCs w:val="24"/>
        </w:rPr>
      </w:pPr>
      <w:r>
        <w:rPr>
          <w:rFonts w:ascii="Times New Roman" w:hAnsi="Times New Roman"/>
          <w:sz w:val="24"/>
          <w:szCs w:val="24"/>
        </w:rPr>
        <w:t>U slučaju da je nekretnina dodijeljena na određeno vrijeme, odluku o produljenju ugovora donosi gradonačelnik.</w:t>
      </w:r>
    </w:p>
    <w:p w14:paraId="69A5F60D" w14:textId="786E944B" w:rsidR="007806E1" w:rsidRDefault="007806E1" w:rsidP="00C54E50">
      <w:pPr>
        <w:jc w:val="both"/>
        <w:rPr>
          <w:rFonts w:ascii="Times New Roman" w:hAnsi="Times New Roman"/>
          <w:sz w:val="24"/>
          <w:szCs w:val="24"/>
        </w:rPr>
      </w:pPr>
      <w:r>
        <w:rPr>
          <w:rFonts w:ascii="Times New Roman" w:hAnsi="Times New Roman"/>
          <w:sz w:val="24"/>
          <w:szCs w:val="24"/>
        </w:rPr>
        <w:t>Osoba iz stavka 1. ovog članka dužna je snositi sve troškove po osnovi korištenja nekretnine i troškove tekućeg održavanja nekretnine te nekretninu može dati u daljnje korištenje odnosno zakup samo uz suglasnost gradonačelnika.</w:t>
      </w:r>
    </w:p>
    <w:p w14:paraId="265BD534" w14:textId="77777777" w:rsidR="007806E1" w:rsidRDefault="007806E1" w:rsidP="00C54E50">
      <w:pPr>
        <w:jc w:val="both"/>
        <w:rPr>
          <w:rFonts w:ascii="Times New Roman" w:hAnsi="Times New Roman"/>
          <w:sz w:val="24"/>
          <w:szCs w:val="24"/>
        </w:rPr>
      </w:pPr>
    </w:p>
    <w:p w14:paraId="7ECFB1B0" w14:textId="77777777" w:rsidR="007806E1" w:rsidRDefault="007806E1" w:rsidP="00C54E50">
      <w:pPr>
        <w:jc w:val="both"/>
        <w:rPr>
          <w:rFonts w:ascii="Times New Roman" w:hAnsi="Times New Roman"/>
          <w:sz w:val="24"/>
          <w:szCs w:val="24"/>
        </w:rPr>
      </w:pPr>
    </w:p>
    <w:p w14:paraId="47C93F88" w14:textId="3D78931A" w:rsidR="007806E1" w:rsidRDefault="007806E1" w:rsidP="00C54E50">
      <w:pPr>
        <w:jc w:val="both"/>
        <w:rPr>
          <w:rFonts w:ascii="Times New Roman" w:hAnsi="Times New Roman"/>
          <w:sz w:val="24"/>
          <w:szCs w:val="24"/>
        </w:rPr>
      </w:pPr>
      <w:r>
        <w:rPr>
          <w:rFonts w:ascii="Times New Roman" w:hAnsi="Times New Roman"/>
          <w:sz w:val="24"/>
          <w:szCs w:val="24"/>
        </w:rPr>
        <w:t>STJECANJE NEKRETNINA</w:t>
      </w:r>
    </w:p>
    <w:p w14:paraId="552B21D3" w14:textId="1707D470" w:rsidR="007806E1" w:rsidRDefault="007806E1" w:rsidP="007806E1">
      <w:pPr>
        <w:jc w:val="center"/>
        <w:rPr>
          <w:rFonts w:ascii="Times New Roman" w:hAnsi="Times New Roman"/>
          <w:b/>
          <w:bCs/>
          <w:sz w:val="24"/>
          <w:szCs w:val="24"/>
        </w:rPr>
      </w:pPr>
      <w:r>
        <w:rPr>
          <w:rFonts w:ascii="Times New Roman" w:hAnsi="Times New Roman"/>
          <w:b/>
          <w:bCs/>
          <w:sz w:val="24"/>
          <w:szCs w:val="24"/>
        </w:rPr>
        <w:t>Članak 55.</w:t>
      </w:r>
    </w:p>
    <w:p w14:paraId="37221DB8" w14:textId="4C29E820" w:rsidR="001D125B" w:rsidRDefault="007806E1" w:rsidP="007806E1">
      <w:pPr>
        <w:jc w:val="both"/>
        <w:rPr>
          <w:rFonts w:ascii="Times New Roman" w:hAnsi="Times New Roman"/>
          <w:sz w:val="24"/>
          <w:szCs w:val="24"/>
        </w:rPr>
      </w:pPr>
      <w:r>
        <w:rPr>
          <w:rFonts w:ascii="Times New Roman" w:hAnsi="Times New Roman"/>
          <w:sz w:val="24"/>
          <w:szCs w:val="24"/>
        </w:rPr>
        <w:t>Grad Oroslavje može stjecati nekretnine i druga stvarna prava na nekretninama u opsegu potrebnom za obavljanje poslova iz nadležnosti i djelokruga Grada Oroslavja.</w:t>
      </w:r>
    </w:p>
    <w:p w14:paraId="669064BE" w14:textId="7BF8CE57" w:rsidR="007806E1" w:rsidRDefault="007806E1" w:rsidP="007806E1">
      <w:pPr>
        <w:jc w:val="both"/>
        <w:rPr>
          <w:rFonts w:ascii="Times New Roman" w:hAnsi="Times New Roman"/>
          <w:sz w:val="24"/>
          <w:szCs w:val="24"/>
        </w:rPr>
      </w:pPr>
      <w:r>
        <w:rPr>
          <w:rFonts w:ascii="Times New Roman" w:hAnsi="Times New Roman"/>
          <w:sz w:val="24"/>
          <w:szCs w:val="24"/>
        </w:rPr>
        <w:t>Prije stjecanja nekretnine pribavit će se procjena tržišne vrijednosti nekretnine izrađena od ovlaštenog sudskog vještaka.</w:t>
      </w:r>
    </w:p>
    <w:p w14:paraId="09EDF3F2" w14:textId="77777777" w:rsidR="007806E1" w:rsidRDefault="007806E1" w:rsidP="007806E1">
      <w:pPr>
        <w:jc w:val="both"/>
        <w:rPr>
          <w:rFonts w:ascii="Times New Roman" w:hAnsi="Times New Roman"/>
          <w:sz w:val="24"/>
          <w:szCs w:val="24"/>
        </w:rPr>
      </w:pPr>
    </w:p>
    <w:p w14:paraId="0787DFF5" w14:textId="66E93B04" w:rsidR="007806E1" w:rsidRDefault="007806E1" w:rsidP="007806E1">
      <w:pPr>
        <w:jc w:val="center"/>
        <w:rPr>
          <w:rFonts w:ascii="Times New Roman" w:hAnsi="Times New Roman"/>
          <w:b/>
          <w:bCs/>
          <w:sz w:val="24"/>
          <w:szCs w:val="24"/>
        </w:rPr>
      </w:pPr>
      <w:r>
        <w:rPr>
          <w:rFonts w:ascii="Times New Roman" w:hAnsi="Times New Roman"/>
          <w:b/>
          <w:bCs/>
          <w:sz w:val="24"/>
          <w:szCs w:val="24"/>
        </w:rPr>
        <w:t>Članak 56.</w:t>
      </w:r>
    </w:p>
    <w:p w14:paraId="73110E04" w14:textId="126853B0" w:rsidR="007806E1" w:rsidRDefault="00ED2376" w:rsidP="007806E1">
      <w:pPr>
        <w:jc w:val="both"/>
        <w:rPr>
          <w:rFonts w:ascii="Times New Roman" w:hAnsi="Times New Roman"/>
          <w:sz w:val="24"/>
          <w:szCs w:val="24"/>
        </w:rPr>
      </w:pPr>
      <w:r>
        <w:rPr>
          <w:rFonts w:ascii="Times New Roman" w:hAnsi="Times New Roman"/>
          <w:sz w:val="24"/>
          <w:szCs w:val="24"/>
        </w:rPr>
        <w:t>Odluku o stjecanju nekretnine donosi nadležno tijelo.</w:t>
      </w:r>
    </w:p>
    <w:p w14:paraId="2E13E65E" w14:textId="5B6D15C8" w:rsidR="00ED2376" w:rsidRDefault="00ED2376" w:rsidP="007806E1">
      <w:pPr>
        <w:jc w:val="both"/>
        <w:rPr>
          <w:rFonts w:ascii="Times New Roman" w:hAnsi="Times New Roman"/>
          <w:sz w:val="24"/>
          <w:szCs w:val="24"/>
        </w:rPr>
      </w:pPr>
      <w:r>
        <w:rPr>
          <w:rFonts w:ascii="Times New Roman" w:hAnsi="Times New Roman"/>
          <w:sz w:val="24"/>
          <w:szCs w:val="24"/>
        </w:rPr>
        <w:t>Ugovor o stjecanju nekretnine u ime Grada Oroslavja sklapa gradonačelnik.</w:t>
      </w:r>
    </w:p>
    <w:p w14:paraId="540E7DA2" w14:textId="77777777" w:rsidR="00ED2376" w:rsidRDefault="00ED2376" w:rsidP="007806E1">
      <w:pPr>
        <w:jc w:val="both"/>
        <w:rPr>
          <w:rFonts w:ascii="Times New Roman" w:hAnsi="Times New Roman"/>
          <w:sz w:val="24"/>
          <w:szCs w:val="24"/>
        </w:rPr>
      </w:pPr>
    </w:p>
    <w:p w14:paraId="6DBA033C" w14:textId="15C7C4FD" w:rsidR="00ED2376" w:rsidRDefault="00ED2376" w:rsidP="00ED2376">
      <w:pPr>
        <w:jc w:val="center"/>
        <w:rPr>
          <w:rFonts w:ascii="Times New Roman" w:hAnsi="Times New Roman"/>
          <w:b/>
          <w:bCs/>
          <w:sz w:val="24"/>
          <w:szCs w:val="24"/>
        </w:rPr>
      </w:pPr>
      <w:r w:rsidRPr="00ED2376">
        <w:rPr>
          <w:rFonts w:ascii="Times New Roman" w:hAnsi="Times New Roman"/>
          <w:b/>
          <w:bCs/>
          <w:sz w:val="24"/>
          <w:szCs w:val="24"/>
        </w:rPr>
        <w:t>Članak 57.</w:t>
      </w:r>
    </w:p>
    <w:p w14:paraId="5017A31F" w14:textId="2D061CCE" w:rsidR="00ED2376" w:rsidRDefault="00ED2376" w:rsidP="00ED2376">
      <w:pPr>
        <w:jc w:val="both"/>
        <w:rPr>
          <w:rFonts w:ascii="Times New Roman" w:hAnsi="Times New Roman"/>
          <w:sz w:val="24"/>
          <w:szCs w:val="24"/>
        </w:rPr>
      </w:pPr>
      <w:r>
        <w:rPr>
          <w:rFonts w:ascii="Times New Roman" w:hAnsi="Times New Roman"/>
          <w:sz w:val="24"/>
          <w:szCs w:val="24"/>
        </w:rPr>
        <w:t>Grad Oroslavje može steći nekretninu u postupku javne dražbe koji se provodi sukladno posebnim propisima, ukoliko je nekretnina Gradu Oroslavju potrebna za obavljanje poslova iz nadležnosti i djelokruga Grada Oroslavja.</w:t>
      </w:r>
    </w:p>
    <w:p w14:paraId="32C8CC75" w14:textId="30BB3B29" w:rsidR="00ED2376" w:rsidRDefault="00ED2376" w:rsidP="00ED2376">
      <w:pPr>
        <w:jc w:val="both"/>
        <w:rPr>
          <w:rFonts w:ascii="Times New Roman" w:hAnsi="Times New Roman"/>
          <w:sz w:val="24"/>
          <w:szCs w:val="24"/>
        </w:rPr>
      </w:pPr>
      <w:r>
        <w:rPr>
          <w:rFonts w:ascii="Times New Roman" w:hAnsi="Times New Roman"/>
          <w:sz w:val="24"/>
          <w:szCs w:val="24"/>
        </w:rPr>
        <w:t>Odluku iz stavka 1. ovog članka donosi nadležno tijelo.</w:t>
      </w:r>
    </w:p>
    <w:p w14:paraId="431D5072" w14:textId="10347685" w:rsidR="00ED2376" w:rsidRDefault="00ED2376" w:rsidP="00ED2376">
      <w:pPr>
        <w:jc w:val="both"/>
        <w:rPr>
          <w:rFonts w:ascii="Times New Roman" w:hAnsi="Times New Roman"/>
          <w:sz w:val="24"/>
          <w:szCs w:val="24"/>
        </w:rPr>
      </w:pPr>
      <w:r>
        <w:rPr>
          <w:rFonts w:ascii="Times New Roman" w:hAnsi="Times New Roman"/>
          <w:sz w:val="24"/>
          <w:szCs w:val="24"/>
        </w:rPr>
        <w:t>Ugovor o stjecanju u ime Grada Oroslavja sklapa gradonačelnik.</w:t>
      </w:r>
    </w:p>
    <w:p w14:paraId="4F8A5A44" w14:textId="77777777" w:rsidR="00ED2376" w:rsidRDefault="00ED2376" w:rsidP="00ED2376">
      <w:pPr>
        <w:jc w:val="both"/>
        <w:rPr>
          <w:rFonts w:ascii="Times New Roman" w:hAnsi="Times New Roman"/>
          <w:sz w:val="24"/>
          <w:szCs w:val="24"/>
        </w:rPr>
      </w:pPr>
    </w:p>
    <w:p w14:paraId="1DC6BE62" w14:textId="092D8627" w:rsidR="00ED2376" w:rsidRDefault="00ED2376" w:rsidP="00ED2376">
      <w:pPr>
        <w:jc w:val="center"/>
        <w:rPr>
          <w:rFonts w:ascii="Times New Roman" w:hAnsi="Times New Roman"/>
          <w:b/>
          <w:bCs/>
          <w:sz w:val="24"/>
          <w:szCs w:val="24"/>
        </w:rPr>
      </w:pPr>
      <w:r>
        <w:rPr>
          <w:rFonts w:ascii="Times New Roman" w:hAnsi="Times New Roman"/>
          <w:b/>
          <w:bCs/>
          <w:sz w:val="24"/>
          <w:szCs w:val="24"/>
        </w:rPr>
        <w:t>Članak 58.</w:t>
      </w:r>
    </w:p>
    <w:p w14:paraId="7B6709AA" w14:textId="022BF905" w:rsidR="00ED2376" w:rsidRDefault="00ED2376" w:rsidP="00ED2376">
      <w:pPr>
        <w:jc w:val="both"/>
        <w:rPr>
          <w:rFonts w:ascii="Times New Roman" w:hAnsi="Times New Roman"/>
          <w:sz w:val="24"/>
          <w:szCs w:val="24"/>
        </w:rPr>
      </w:pPr>
      <w:r>
        <w:rPr>
          <w:rFonts w:ascii="Times New Roman" w:hAnsi="Times New Roman"/>
          <w:sz w:val="24"/>
          <w:szCs w:val="24"/>
        </w:rPr>
        <w:t>Grad Oroslavje nekretnine može stjecati i:</w:t>
      </w:r>
    </w:p>
    <w:p w14:paraId="6042F89A" w14:textId="419E7A02" w:rsidR="00ED2376" w:rsidRDefault="00ED2376" w:rsidP="00ED2376">
      <w:pPr>
        <w:pStyle w:val="Odlomakpopisa"/>
        <w:numPr>
          <w:ilvl w:val="0"/>
          <w:numId w:val="3"/>
        </w:numPr>
        <w:jc w:val="both"/>
        <w:rPr>
          <w:rFonts w:ascii="Times New Roman" w:hAnsi="Times New Roman"/>
          <w:sz w:val="24"/>
          <w:szCs w:val="24"/>
        </w:rPr>
      </w:pPr>
      <w:r>
        <w:rPr>
          <w:rFonts w:ascii="Times New Roman" w:hAnsi="Times New Roman"/>
          <w:sz w:val="24"/>
          <w:szCs w:val="24"/>
        </w:rPr>
        <w:t>U postupcima izvlaštenja sukladno zakonu koji uređuje izvlaštenje nekretnine</w:t>
      </w:r>
    </w:p>
    <w:p w14:paraId="6C2A3A12" w14:textId="0DB6FB83" w:rsidR="00ED2376" w:rsidRDefault="00ED2376" w:rsidP="00ED2376">
      <w:pPr>
        <w:pStyle w:val="Odlomakpopisa"/>
        <w:numPr>
          <w:ilvl w:val="0"/>
          <w:numId w:val="3"/>
        </w:numPr>
        <w:jc w:val="both"/>
        <w:rPr>
          <w:rFonts w:ascii="Times New Roman" w:hAnsi="Times New Roman"/>
          <w:sz w:val="24"/>
          <w:szCs w:val="24"/>
        </w:rPr>
      </w:pPr>
      <w:r>
        <w:rPr>
          <w:rFonts w:ascii="Times New Roman" w:hAnsi="Times New Roman"/>
          <w:sz w:val="24"/>
          <w:szCs w:val="24"/>
        </w:rPr>
        <w:t>U postupcima utvrđenim zakonom koji uređuje sustav prostornog uređenja</w:t>
      </w:r>
    </w:p>
    <w:p w14:paraId="655D5B37" w14:textId="0763434F" w:rsidR="00ED2376" w:rsidRDefault="00ED2376" w:rsidP="00ED2376">
      <w:pPr>
        <w:pStyle w:val="Odlomakpopisa"/>
        <w:numPr>
          <w:ilvl w:val="0"/>
          <w:numId w:val="3"/>
        </w:numPr>
        <w:jc w:val="both"/>
        <w:rPr>
          <w:rFonts w:ascii="Times New Roman" w:hAnsi="Times New Roman"/>
          <w:sz w:val="24"/>
          <w:szCs w:val="24"/>
        </w:rPr>
      </w:pPr>
      <w:r>
        <w:rPr>
          <w:rFonts w:ascii="Times New Roman" w:hAnsi="Times New Roman"/>
          <w:sz w:val="24"/>
          <w:szCs w:val="24"/>
        </w:rPr>
        <w:t>Prihvatom dara</w:t>
      </w:r>
    </w:p>
    <w:p w14:paraId="43DB7131" w14:textId="5F0C21C8" w:rsidR="00ED2376" w:rsidRDefault="00ED2376" w:rsidP="00ED2376">
      <w:pPr>
        <w:pStyle w:val="Odlomakpopisa"/>
        <w:numPr>
          <w:ilvl w:val="0"/>
          <w:numId w:val="3"/>
        </w:numPr>
        <w:jc w:val="both"/>
        <w:rPr>
          <w:rFonts w:ascii="Times New Roman" w:hAnsi="Times New Roman"/>
          <w:sz w:val="24"/>
          <w:szCs w:val="24"/>
        </w:rPr>
      </w:pPr>
      <w:r>
        <w:rPr>
          <w:rFonts w:ascii="Times New Roman" w:hAnsi="Times New Roman"/>
          <w:sz w:val="24"/>
          <w:szCs w:val="24"/>
        </w:rPr>
        <w:t>U drugim slučajevima sukladno posebnim propisima.</w:t>
      </w:r>
    </w:p>
    <w:p w14:paraId="0B10120B" w14:textId="77777777" w:rsidR="00ED2376" w:rsidRDefault="00ED2376" w:rsidP="00ED2376">
      <w:pPr>
        <w:jc w:val="both"/>
        <w:rPr>
          <w:rFonts w:ascii="Times New Roman" w:hAnsi="Times New Roman"/>
          <w:sz w:val="24"/>
          <w:szCs w:val="24"/>
        </w:rPr>
      </w:pPr>
    </w:p>
    <w:p w14:paraId="54445678" w14:textId="0651BAAF" w:rsidR="00ED2376" w:rsidRDefault="00ED2376" w:rsidP="00ED2376">
      <w:pPr>
        <w:jc w:val="center"/>
        <w:rPr>
          <w:rFonts w:ascii="Times New Roman" w:hAnsi="Times New Roman"/>
          <w:b/>
          <w:bCs/>
          <w:sz w:val="24"/>
          <w:szCs w:val="24"/>
        </w:rPr>
      </w:pPr>
      <w:r>
        <w:rPr>
          <w:rFonts w:ascii="Times New Roman" w:hAnsi="Times New Roman"/>
          <w:b/>
          <w:bCs/>
          <w:sz w:val="24"/>
          <w:szCs w:val="24"/>
        </w:rPr>
        <w:t>Članak 59.</w:t>
      </w:r>
    </w:p>
    <w:p w14:paraId="501A9BB3" w14:textId="70B00745" w:rsidR="00ED2376" w:rsidRDefault="00ED2376" w:rsidP="00ED2376">
      <w:pPr>
        <w:jc w:val="both"/>
        <w:rPr>
          <w:rFonts w:ascii="Times New Roman" w:hAnsi="Times New Roman"/>
          <w:sz w:val="24"/>
          <w:szCs w:val="24"/>
        </w:rPr>
      </w:pPr>
      <w:r>
        <w:rPr>
          <w:rFonts w:ascii="Times New Roman" w:hAnsi="Times New Roman"/>
          <w:sz w:val="24"/>
          <w:szCs w:val="24"/>
        </w:rPr>
        <w:t>Grad Oroslavje može stjecati prava služnosti i prava građenja na nekretninama u vlasništvu trećih osoba, s naknadom ili bez naknade, ako su mu ta prava potrebna za obavljanje poslova iz njegove nadležnosti i djelokruga.</w:t>
      </w:r>
    </w:p>
    <w:p w14:paraId="0E97C860" w14:textId="272050D6" w:rsidR="00ED2376" w:rsidRDefault="00ED2376" w:rsidP="00ED2376">
      <w:pPr>
        <w:jc w:val="both"/>
        <w:rPr>
          <w:rFonts w:ascii="Times New Roman" w:hAnsi="Times New Roman"/>
          <w:sz w:val="24"/>
          <w:szCs w:val="24"/>
        </w:rPr>
      </w:pPr>
      <w:r>
        <w:rPr>
          <w:rFonts w:ascii="Times New Roman" w:hAnsi="Times New Roman"/>
          <w:sz w:val="24"/>
          <w:szCs w:val="24"/>
        </w:rPr>
        <w:t>Ugovore iz stavka 1. ovog članka u ime Grada Oroslavja sklapa gradonačelnik.</w:t>
      </w:r>
    </w:p>
    <w:p w14:paraId="66A8ED1D" w14:textId="77777777" w:rsidR="00ED2376" w:rsidRDefault="00ED2376" w:rsidP="00ED2376">
      <w:pPr>
        <w:jc w:val="both"/>
        <w:rPr>
          <w:rFonts w:ascii="Times New Roman" w:hAnsi="Times New Roman"/>
          <w:sz w:val="24"/>
          <w:szCs w:val="24"/>
        </w:rPr>
      </w:pPr>
    </w:p>
    <w:p w14:paraId="236FA764" w14:textId="04D8A7DC" w:rsidR="00ED2376" w:rsidRDefault="00ED2376" w:rsidP="00ED2376">
      <w:pPr>
        <w:jc w:val="center"/>
        <w:rPr>
          <w:rFonts w:ascii="Times New Roman" w:hAnsi="Times New Roman"/>
          <w:b/>
          <w:bCs/>
          <w:sz w:val="24"/>
          <w:szCs w:val="24"/>
        </w:rPr>
      </w:pPr>
      <w:r>
        <w:rPr>
          <w:rFonts w:ascii="Times New Roman" w:hAnsi="Times New Roman"/>
          <w:b/>
          <w:bCs/>
          <w:sz w:val="24"/>
          <w:szCs w:val="24"/>
        </w:rPr>
        <w:t>Članak 60.</w:t>
      </w:r>
    </w:p>
    <w:p w14:paraId="1C531A8A" w14:textId="0E8D288F" w:rsidR="00ED2376" w:rsidRDefault="00ED2376" w:rsidP="00ED2376">
      <w:pPr>
        <w:jc w:val="both"/>
        <w:rPr>
          <w:rFonts w:ascii="Times New Roman" w:hAnsi="Times New Roman"/>
          <w:sz w:val="24"/>
          <w:szCs w:val="24"/>
        </w:rPr>
      </w:pPr>
      <w:r>
        <w:rPr>
          <w:rFonts w:ascii="Times New Roman" w:hAnsi="Times New Roman"/>
          <w:sz w:val="24"/>
          <w:szCs w:val="24"/>
        </w:rPr>
        <w:t>Grad Oroslavje može uzimati u zakup nekretnine u vlasništvu trećih osoba ako su mu nekretnine potrebne za obavljanje poslova iz njegove nadležnosti ili djelokruga.</w:t>
      </w:r>
    </w:p>
    <w:p w14:paraId="032D079E" w14:textId="21293468" w:rsidR="00ED2376" w:rsidRDefault="00ED2376" w:rsidP="00ED2376">
      <w:pPr>
        <w:jc w:val="both"/>
        <w:rPr>
          <w:rFonts w:ascii="Times New Roman" w:hAnsi="Times New Roman"/>
          <w:sz w:val="24"/>
          <w:szCs w:val="24"/>
        </w:rPr>
      </w:pPr>
      <w:r>
        <w:rPr>
          <w:rFonts w:ascii="Times New Roman" w:hAnsi="Times New Roman"/>
          <w:sz w:val="24"/>
          <w:szCs w:val="24"/>
        </w:rPr>
        <w:lastRenderedPageBreak/>
        <w:t>Nekretnine se mogu uzeti u zakup</w:t>
      </w:r>
      <w:r w:rsidR="00FB0BF6">
        <w:rPr>
          <w:rFonts w:ascii="Times New Roman" w:hAnsi="Times New Roman"/>
          <w:sz w:val="24"/>
          <w:szCs w:val="24"/>
        </w:rPr>
        <w:t xml:space="preserve"> neposrednom pogodbom ili temeljem javnog poziva upućenog neodređenom krugu osoba.</w:t>
      </w:r>
    </w:p>
    <w:p w14:paraId="69A03B3F" w14:textId="1D73645B" w:rsidR="00FB0BF6" w:rsidRDefault="00FB0BF6" w:rsidP="00ED2376">
      <w:pPr>
        <w:jc w:val="both"/>
        <w:rPr>
          <w:rFonts w:ascii="Times New Roman" w:hAnsi="Times New Roman"/>
          <w:sz w:val="24"/>
          <w:szCs w:val="24"/>
        </w:rPr>
      </w:pPr>
      <w:r>
        <w:rPr>
          <w:rFonts w:ascii="Times New Roman" w:hAnsi="Times New Roman"/>
          <w:sz w:val="24"/>
          <w:szCs w:val="24"/>
        </w:rPr>
        <w:t>Ugovor o zakupu u ime Grada Oroslavja sklapa gradonačelnik.</w:t>
      </w:r>
    </w:p>
    <w:p w14:paraId="4B0642DE" w14:textId="77777777" w:rsidR="00FB0BF6" w:rsidRDefault="00FB0BF6" w:rsidP="00ED2376">
      <w:pPr>
        <w:jc w:val="both"/>
        <w:rPr>
          <w:rFonts w:ascii="Times New Roman" w:hAnsi="Times New Roman"/>
          <w:sz w:val="24"/>
          <w:szCs w:val="24"/>
        </w:rPr>
      </w:pPr>
    </w:p>
    <w:p w14:paraId="1B4B1ECE" w14:textId="3021DA54" w:rsidR="00FB0BF6" w:rsidRDefault="00FB0BF6" w:rsidP="00FB0BF6">
      <w:pPr>
        <w:jc w:val="center"/>
        <w:rPr>
          <w:rFonts w:ascii="Times New Roman" w:hAnsi="Times New Roman"/>
          <w:b/>
          <w:bCs/>
          <w:sz w:val="24"/>
          <w:szCs w:val="24"/>
        </w:rPr>
      </w:pPr>
      <w:r>
        <w:rPr>
          <w:rFonts w:ascii="Times New Roman" w:hAnsi="Times New Roman"/>
          <w:b/>
          <w:bCs/>
          <w:sz w:val="24"/>
          <w:szCs w:val="24"/>
        </w:rPr>
        <w:t>Članak 61.</w:t>
      </w:r>
    </w:p>
    <w:p w14:paraId="2913C802" w14:textId="58067FE7" w:rsidR="00FB0BF6" w:rsidRDefault="00FB0BF6" w:rsidP="00FB0BF6">
      <w:pPr>
        <w:jc w:val="both"/>
        <w:rPr>
          <w:rFonts w:ascii="Times New Roman" w:hAnsi="Times New Roman"/>
          <w:sz w:val="24"/>
          <w:szCs w:val="24"/>
        </w:rPr>
      </w:pPr>
      <w:r>
        <w:rPr>
          <w:rFonts w:ascii="Times New Roman" w:hAnsi="Times New Roman"/>
          <w:sz w:val="24"/>
          <w:szCs w:val="24"/>
        </w:rPr>
        <w:t>Grad Oroslavje temeljem zakona koji uređuje</w:t>
      </w:r>
      <w:r w:rsidR="003F70F3">
        <w:rPr>
          <w:rFonts w:ascii="Times New Roman" w:hAnsi="Times New Roman"/>
          <w:sz w:val="24"/>
          <w:szCs w:val="24"/>
        </w:rPr>
        <w:t xml:space="preserve"> pravo nasljeđivanja, kao ošasnu nasljeđuje ostavinu ostavitelja koji nema nasljednika ili su se isti odrekli prava na nasljedstvo, a čega se Grad Oroslavje ne može odreći.</w:t>
      </w:r>
    </w:p>
    <w:p w14:paraId="326A4514" w14:textId="29974372" w:rsidR="003F70F3" w:rsidRDefault="003F70F3" w:rsidP="00FB0BF6">
      <w:pPr>
        <w:jc w:val="both"/>
        <w:rPr>
          <w:rFonts w:ascii="Times New Roman" w:hAnsi="Times New Roman"/>
          <w:sz w:val="24"/>
          <w:szCs w:val="24"/>
        </w:rPr>
      </w:pPr>
      <w:r>
        <w:rPr>
          <w:rFonts w:ascii="Times New Roman" w:hAnsi="Times New Roman"/>
          <w:sz w:val="24"/>
          <w:szCs w:val="24"/>
        </w:rPr>
        <w:t>Predmet ovrhe radi ostvarenja ili osiguranja tražbine ostaviteljevih vjerovnika prema Gradu Oroslavju na koji je prešla ošasna ostavina mogu biti samo stvari i prava koja su sastavni dio ostavine.</w:t>
      </w:r>
    </w:p>
    <w:p w14:paraId="32587A96" w14:textId="77777777" w:rsidR="003F70F3" w:rsidRDefault="003F70F3" w:rsidP="00FB0BF6">
      <w:pPr>
        <w:jc w:val="both"/>
        <w:rPr>
          <w:rFonts w:ascii="Times New Roman" w:hAnsi="Times New Roman"/>
          <w:sz w:val="24"/>
          <w:szCs w:val="24"/>
        </w:rPr>
      </w:pPr>
    </w:p>
    <w:p w14:paraId="1466E2C3" w14:textId="721D4ACB" w:rsidR="003F70F3" w:rsidRDefault="003F70F3" w:rsidP="003F70F3">
      <w:pPr>
        <w:jc w:val="center"/>
        <w:rPr>
          <w:rFonts w:ascii="Times New Roman" w:hAnsi="Times New Roman"/>
          <w:b/>
          <w:bCs/>
          <w:sz w:val="24"/>
          <w:szCs w:val="24"/>
        </w:rPr>
      </w:pPr>
      <w:r>
        <w:rPr>
          <w:rFonts w:ascii="Times New Roman" w:hAnsi="Times New Roman"/>
          <w:b/>
          <w:bCs/>
          <w:sz w:val="24"/>
          <w:szCs w:val="24"/>
        </w:rPr>
        <w:t>Članak 62.</w:t>
      </w:r>
    </w:p>
    <w:p w14:paraId="562786E3" w14:textId="7FBA68ED" w:rsidR="003F70F3" w:rsidRDefault="003F70F3" w:rsidP="003F70F3">
      <w:pPr>
        <w:jc w:val="both"/>
        <w:rPr>
          <w:rFonts w:ascii="Times New Roman" w:hAnsi="Times New Roman"/>
          <w:sz w:val="24"/>
          <w:szCs w:val="24"/>
        </w:rPr>
      </w:pPr>
      <w:r>
        <w:rPr>
          <w:rFonts w:ascii="Times New Roman" w:hAnsi="Times New Roman"/>
          <w:sz w:val="24"/>
          <w:szCs w:val="24"/>
        </w:rPr>
        <w:t>Grad Oroslavje može nekretnine i pokretnine te druga prava koja je stekao kao ošasnu ostavinu zadržati u svom vlasništvu ili njima raspolagati sukladno odredbama ove Odluke, vodeći računa o isplati potraživanja prema vjerovnicima ostavitelja ako ih ima.</w:t>
      </w:r>
    </w:p>
    <w:p w14:paraId="2C9418D4" w14:textId="77777777" w:rsidR="003F70F3" w:rsidRDefault="003F70F3" w:rsidP="003F70F3">
      <w:pPr>
        <w:jc w:val="both"/>
        <w:rPr>
          <w:rFonts w:ascii="Times New Roman" w:hAnsi="Times New Roman"/>
          <w:sz w:val="24"/>
          <w:szCs w:val="24"/>
        </w:rPr>
      </w:pPr>
    </w:p>
    <w:p w14:paraId="55F01716" w14:textId="77777777" w:rsidR="003F70F3" w:rsidRDefault="003F70F3" w:rsidP="003F70F3">
      <w:pPr>
        <w:jc w:val="both"/>
        <w:rPr>
          <w:rFonts w:ascii="Times New Roman" w:hAnsi="Times New Roman"/>
          <w:sz w:val="24"/>
          <w:szCs w:val="24"/>
        </w:rPr>
      </w:pPr>
    </w:p>
    <w:p w14:paraId="39D7139C" w14:textId="0659403F" w:rsidR="003F70F3" w:rsidRDefault="003F70F3" w:rsidP="003F70F3">
      <w:pPr>
        <w:jc w:val="both"/>
        <w:rPr>
          <w:rFonts w:ascii="Times New Roman" w:hAnsi="Times New Roman"/>
          <w:sz w:val="24"/>
          <w:szCs w:val="24"/>
        </w:rPr>
      </w:pPr>
      <w:r>
        <w:rPr>
          <w:rFonts w:ascii="Times New Roman" w:hAnsi="Times New Roman"/>
          <w:sz w:val="24"/>
          <w:szCs w:val="24"/>
        </w:rPr>
        <w:t>IZDAVANJE ISPRAVA PODOBNIH ZA UPIS ILI BRISANJE UPISA PRI NADLEŽNIM TIJELIMA</w:t>
      </w:r>
    </w:p>
    <w:p w14:paraId="5B191DBC" w14:textId="1BF19A18" w:rsidR="003F70F3" w:rsidRDefault="003F70F3" w:rsidP="003F70F3">
      <w:pPr>
        <w:jc w:val="center"/>
        <w:rPr>
          <w:rFonts w:ascii="Times New Roman" w:hAnsi="Times New Roman"/>
          <w:b/>
          <w:bCs/>
          <w:sz w:val="24"/>
          <w:szCs w:val="24"/>
        </w:rPr>
      </w:pPr>
      <w:r>
        <w:rPr>
          <w:rFonts w:ascii="Times New Roman" w:hAnsi="Times New Roman"/>
          <w:b/>
          <w:bCs/>
          <w:sz w:val="24"/>
          <w:szCs w:val="24"/>
        </w:rPr>
        <w:t>Članak 63.</w:t>
      </w:r>
    </w:p>
    <w:p w14:paraId="129776BA" w14:textId="44D023AA" w:rsidR="003F70F3" w:rsidRDefault="003F70F3" w:rsidP="003F70F3">
      <w:pPr>
        <w:jc w:val="both"/>
        <w:rPr>
          <w:rFonts w:ascii="Times New Roman" w:hAnsi="Times New Roman"/>
          <w:sz w:val="24"/>
          <w:szCs w:val="24"/>
        </w:rPr>
      </w:pPr>
      <w:r>
        <w:rPr>
          <w:rFonts w:ascii="Times New Roman" w:hAnsi="Times New Roman"/>
          <w:sz w:val="24"/>
          <w:szCs w:val="24"/>
        </w:rPr>
        <w:t>Tabularne isprave i brisovna očitovanja potpisuje gradonačelnik, a izdaju se u slučajevima predviđenim zakonom, drugim propisom, odlukom suda, pravnim poslom ili ovom Odlukom, ako su ispunjeni uvjeti za njihovo izdavanje.</w:t>
      </w:r>
    </w:p>
    <w:p w14:paraId="790B8593" w14:textId="77777777" w:rsidR="003F70F3" w:rsidRDefault="003F70F3" w:rsidP="003F70F3">
      <w:pPr>
        <w:jc w:val="both"/>
        <w:rPr>
          <w:rFonts w:ascii="Times New Roman" w:hAnsi="Times New Roman"/>
          <w:sz w:val="24"/>
          <w:szCs w:val="24"/>
        </w:rPr>
      </w:pPr>
    </w:p>
    <w:p w14:paraId="7024040E" w14:textId="1A94975C" w:rsidR="003F70F3" w:rsidRDefault="003F70F3" w:rsidP="003F70F3">
      <w:pPr>
        <w:jc w:val="center"/>
        <w:rPr>
          <w:rFonts w:ascii="Times New Roman" w:hAnsi="Times New Roman"/>
          <w:b/>
          <w:bCs/>
          <w:sz w:val="24"/>
          <w:szCs w:val="24"/>
        </w:rPr>
      </w:pPr>
      <w:r>
        <w:rPr>
          <w:rFonts w:ascii="Times New Roman" w:hAnsi="Times New Roman"/>
          <w:b/>
          <w:bCs/>
          <w:sz w:val="24"/>
          <w:szCs w:val="24"/>
        </w:rPr>
        <w:t>Članak 64.</w:t>
      </w:r>
    </w:p>
    <w:p w14:paraId="1C678F39" w14:textId="403AF0A6" w:rsidR="003F70F3" w:rsidRDefault="003F70F3" w:rsidP="003F70F3">
      <w:pPr>
        <w:jc w:val="both"/>
        <w:rPr>
          <w:rFonts w:ascii="Times New Roman" w:hAnsi="Times New Roman"/>
          <w:sz w:val="24"/>
          <w:szCs w:val="24"/>
        </w:rPr>
      </w:pPr>
      <w:r>
        <w:rPr>
          <w:rFonts w:ascii="Times New Roman" w:hAnsi="Times New Roman"/>
          <w:sz w:val="24"/>
          <w:szCs w:val="24"/>
        </w:rPr>
        <w:t>Suglasnosti na geodetske elaborate (izvješća o međama i dr.), zahtjeve za provođenje geodetskih elaborata Grada Oroslavja, zahtjeve za upis prava na nekretninama pri nadležnim tijelima i zahtjeve za ishođenje akata o gradnji na nekretninama pri nadležnim tijelima potpisuje gradonačelnik.</w:t>
      </w:r>
    </w:p>
    <w:p w14:paraId="1177CF06" w14:textId="0FE5B525" w:rsidR="003F70F3" w:rsidRDefault="003F70F3" w:rsidP="003F70F3">
      <w:pPr>
        <w:jc w:val="both"/>
        <w:rPr>
          <w:rFonts w:ascii="Times New Roman" w:hAnsi="Times New Roman"/>
          <w:sz w:val="24"/>
          <w:szCs w:val="24"/>
        </w:rPr>
      </w:pPr>
      <w:r>
        <w:rPr>
          <w:rFonts w:ascii="Times New Roman" w:hAnsi="Times New Roman"/>
          <w:sz w:val="24"/>
          <w:szCs w:val="24"/>
        </w:rPr>
        <w:t>Gradonačelnik može opunomoćiti službenike Jedinstvenog upravnog odjela za potpisivanje akata iz stavka 1. ovog članka.</w:t>
      </w:r>
    </w:p>
    <w:p w14:paraId="0B60E107" w14:textId="77777777" w:rsidR="003F70F3" w:rsidRDefault="003F70F3" w:rsidP="003F70F3">
      <w:pPr>
        <w:jc w:val="both"/>
        <w:rPr>
          <w:rFonts w:ascii="Times New Roman" w:hAnsi="Times New Roman"/>
          <w:sz w:val="24"/>
          <w:szCs w:val="24"/>
        </w:rPr>
      </w:pPr>
    </w:p>
    <w:p w14:paraId="4F85E5CC" w14:textId="104CF835" w:rsidR="003F70F3" w:rsidRDefault="003B633B" w:rsidP="003F70F3">
      <w:pPr>
        <w:jc w:val="both"/>
        <w:rPr>
          <w:rFonts w:ascii="Times New Roman" w:hAnsi="Times New Roman"/>
          <w:sz w:val="24"/>
          <w:szCs w:val="24"/>
        </w:rPr>
      </w:pPr>
      <w:r>
        <w:rPr>
          <w:rFonts w:ascii="Times New Roman" w:hAnsi="Times New Roman"/>
          <w:sz w:val="24"/>
          <w:szCs w:val="24"/>
        </w:rPr>
        <w:t>MEĐUVLASNIČKI UGOVORI</w:t>
      </w:r>
    </w:p>
    <w:p w14:paraId="2A9B1731" w14:textId="042ACA9A" w:rsidR="003B633B" w:rsidRDefault="003B633B" w:rsidP="003B633B">
      <w:pPr>
        <w:jc w:val="center"/>
        <w:rPr>
          <w:rFonts w:ascii="Times New Roman" w:hAnsi="Times New Roman"/>
          <w:b/>
          <w:bCs/>
          <w:sz w:val="24"/>
          <w:szCs w:val="24"/>
        </w:rPr>
      </w:pPr>
      <w:r>
        <w:rPr>
          <w:rFonts w:ascii="Times New Roman" w:hAnsi="Times New Roman"/>
          <w:b/>
          <w:bCs/>
          <w:sz w:val="24"/>
          <w:szCs w:val="24"/>
        </w:rPr>
        <w:t>Članak 65.</w:t>
      </w:r>
    </w:p>
    <w:p w14:paraId="56F401D7" w14:textId="594CAFF5" w:rsidR="003B633B" w:rsidRDefault="003B633B" w:rsidP="003B633B">
      <w:pPr>
        <w:jc w:val="both"/>
        <w:rPr>
          <w:rFonts w:ascii="Times New Roman" w:hAnsi="Times New Roman"/>
          <w:sz w:val="24"/>
          <w:szCs w:val="24"/>
        </w:rPr>
      </w:pPr>
      <w:r>
        <w:rPr>
          <w:rFonts w:ascii="Times New Roman" w:hAnsi="Times New Roman"/>
          <w:sz w:val="24"/>
          <w:szCs w:val="24"/>
        </w:rPr>
        <w:t>Međuvlasničke ugovore kojima se uređuju uzajamni odnosi suvlasnika u vezi s upravljanjem i korištenjem nekretnine u kojoj je Grad Oroslavje jedan od suvlasnika potpisuje u ime Grada Oroslavja gradonačelnik.</w:t>
      </w:r>
    </w:p>
    <w:p w14:paraId="2755204C" w14:textId="77777777" w:rsidR="003B633B" w:rsidRDefault="003B633B" w:rsidP="003B633B">
      <w:pPr>
        <w:jc w:val="both"/>
        <w:rPr>
          <w:rFonts w:ascii="Times New Roman" w:hAnsi="Times New Roman"/>
          <w:sz w:val="24"/>
          <w:szCs w:val="24"/>
        </w:rPr>
      </w:pPr>
    </w:p>
    <w:p w14:paraId="2664D6F8" w14:textId="460CA872" w:rsidR="003B633B" w:rsidRDefault="003B633B" w:rsidP="003B633B">
      <w:pPr>
        <w:jc w:val="both"/>
        <w:rPr>
          <w:rFonts w:ascii="Times New Roman" w:hAnsi="Times New Roman"/>
          <w:sz w:val="24"/>
          <w:szCs w:val="24"/>
        </w:rPr>
      </w:pPr>
      <w:r>
        <w:rPr>
          <w:rFonts w:ascii="Times New Roman" w:hAnsi="Times New Roman"/>
          <w:sz w:val="24"/>
          <w:szCs w:val="24"/>
        </w:rPr>
        <w:t>POKRETNINE</w:t>
      </w:r>
    </w:p>
    <w:p w14:paraId="180077EC" w14:textId="101CE874" w:rsidR="003B633B" w:rsidRDefault="003B633B" w:rsidP="003B633B">
      <w:pPr>
        <w:jc w:val="center"/>
        <w:rPr>
          <w:rFonts w:ascii="Times New Roman" w:hAnsi="Times New Roman"/>
          <w:b/>
          <w:bCs/>
          <w:sz w:val="24"/>
          <w:szCs w:val="24"/>
        </w:rPr>
      </w:pPr>
      <w:r w:rsidRPr="003B633B">
        <w:rPr>
          <w:rFonts w:ascii="Times New Roman" w:hAnsi="Times New Roman"/>
          <w:b/>
          <w:bCs/>
          <w:sz w:val="24"/>
          <w:szCs w:val="24"/>
        </w:rPr>
        <w:t>Članak 66.</w:t>
      </w:r>
    </w:p>
    <w:p w14:paraId="00C5D81C" w14:textId="3FC3334F" w:rsidR="003B633B" w:rsidRDefault="003B633B" w:rsidP="003B633B">
      <w:pPr>
        <w:jc w:val="both"/>
        <w:rPr>
          <w:rFonts w:ascii="Times New Roman" w:hAnsi="Times New Roman"/>
          <w:sz w:val="24"/>
          <w:szCs w:val="24"/>
        </w:rPr>
      </w:pPr>
      <w:r>
        <w:rPr>
          <w:rFonts w:ascii="Times New Roman" w:hAnsi="Times New Roman"/>
          <w:sz w:val="24"/>
          <w:szCs w:val="24"/>
        </w:rPr>
        <w:t>Grad Oroslavje može stjecati pokretnine kupnjom, zamjenom, prihvatom dara, stjecanjem u ovršnom postupku, stjecanjem ošasne imovine i na svaki drugi zakonom propisan način.</w:t>
      </w:r>
    </w:p>
    <w:p w14:paraId="58097075" w14:textId="752EE6A8" w:rsidR="003B633B" w:rsidRDefault="003B633B" w:rsidP="003B633B">
      <w:pPr>
        <w:jc w:val="both"/>
        <w:rPr>
          <w:rFonts w:ascii="Times New Roman" w:hAnsi="Times New Roman"/>
          <w:sz w:val="24"/>
          <w:szCs w:val="24"/>
        </w:rPr>
      </w:pPr>
      <w:r>
        <w:rPr>
          <w:rFonts w:ascii="Times New Roman" w:hAnsi="Times New Roman"/>
          <w:sz w:val="24"/>
          <w:szCs w:val="24"/>
        </w:rPr>
        <w:t>Grad Oroslavje pokretnine stječe na temelju postupka nabave propisanog zakonom kojim je uređena javna nabava i aktima Grada Oroslavja.</w:t>
      </w:r>
    </w:p>
    <w:p w14:paraId="5BB63BD3" w14:textId="77777777" w:rsidR="003B633B" w:rsidRDefault="003B633B" w:rsidP="003B633B">
      <w:pPr>
        <w:jc w:val="both"/>
        <w:rPr>
          <w:rFonts w:ascii="Times New Roman" w:hAnsi="Times New Roman"/>
          <w:sz w:val="24"/>
          <w:szCs w:val="24"/>
        </w:rPr>
      </w:pPr>
    </w:p>
    <w:p w14:paraId="26DFA5BF" w14:textId="6C256486" w:rsidR="003B633B" w:rsidRDefault="003B633B" w:rsidP="003B633B">
      <w:pPr>
        <w:jc w:val="center"/>
        <w:rPr>
          <w:rFonts w:ascii="Times New Roman" w:hAnsi="Times New Roman"/>
          <w:b/>
          <w:bCs/>
          <w:sz w:val="24"/>
          <w:szCs w:val="24"/>
        </w:rPr>
      </w:pPr>
      <w:r>
        <w:rPr>
          <w:rFonts w:ascii="Times New Roman" w:hAnsi="Times New Roman"/>
          <w:b/>
          <w:bCs/>
          <w:sz w:val="24"/>
          <w:szCs w:val="24"/>
        </w:rPr>
        <w:t>Članak 67.</w:t>
      </w:r>
    </w:p>
    <w:p w14:paraId="7D4C6F70" w14:textId="0C69084B" w:rsidR="003B633B" w:rsidRDefault="003B633B" w:rsidP="003B633B">
      <w:pPr>
        <w:jc w:val="both"/>
        <w:rPr>
          <w:rFonts w:ascii="Times New Roman" w:hAnsi="Times New Roman"/>
          <w:sz w:val="24"/>
          <w:szCs w:val="24"/>
        </w:rPr>
      </w:pPr>
      <w:r>
        <w:rPr>
          <w:rFonts w:ascii="Times New Roman" w:hAnsi="Times New Roman"/>
          <w:sz w:val="24"/>
          <w:szCs w:val="24"/>
        </w:rPr>
        <w:t>Grad Oroslavje pokretnine može prodati putem javnog natječaja, na temelju procijenjene vrijednosti pokretnine,</w:t>
      </w:r>
    </w:p>
    <w:p w14:paraId="42C5B846" w14:textId="0794C8A2" w:rsidR="003B633B" w:rsidRDefault="003B633B" w:rsidP="003B633B">
      <w:pPr>
        <w:jc w:val="both"/>
        <w:rPr>
          <w:rFonts w:ascii="Times New Roman" w:hAnsi="Times New Roman"/>
          <w:sz w:val="24"/>
          <w:szCs w:val="24"/>
        </w:rPr>
      </w:pPr>
      <w:r>
        <w:rPr>
          <w:rFonts w:ascii="Times New Roman" w:hAnsi="Times New Roman"/>
          <w:sz w:val="24"/>
          <w:szCs w:val="24"/>
        </w:rPr>
        <w:t>Odluku o prodaji donosi nadležno tijelo, a ugovor u ime Grada Oroslavja sklapa gradonačelnik.</w:t>
      </w:r>
    </w:p>
    <w:p w14:paraId="768AD44A" w14:textId="77777777" w:rsidR="003B633B" w:rsidRDefault="003B633B" w:rsidP="003B633B">
      <w:pPr>
        <w:jc w:val="both"/>
        <w:rPr>
          <w:rFonts w:ascii="Times New Roman" w:hAnsi="Times New Roman"/>
          <w:sz w:val="24"/>
          <w:szCs w:val="24"/>
        </w:rPr>
      </w:pPr>
    </w:p>
    <w:p w14:paraId="794BD750" w14:textId="77777777" w:rsidR="003B633B" w:rsidRDefault="003B633B" w:rsidP="003B633B">
      <w:pPr>
        <w:jc w:val="center"/>
        <w:rPr>
          <w:rFonts w:ascii="Times New Roman" w:hAnsi="Times New Roman"/>
          <w:b/>
          <w:bCs/>
          <w:sz w:val="24"/>
          <w:szCs w:val="24"/>
        </w:rPr>
      </w:pPr>
    </w:p>
    <w:p w14:paraId="43ECEAAB" w14:textId="01321492" w:rsidR="003B633B" w:rsidRDefault="003B633B" w:rsidP="003B633B">
      <w:pPr>
        <w:jc w:val="center"/>
        <w:rPr>
          <w:rFonts w:ascii="Times New Roman" w:hAnsi="Times New Roman"/>
          <w:b/>
          <w:bCs/>
          <w:sz w:val="24"/>
          <w:szCs w:val="24"/>
        </w:rPr>
      </w:pPr>
      <w:r>
        <w:rPr>
          <w:rFonts w:ascii="Times New Roman" w:hAnsi="Times New Roman"/>
          <w:b/>
          <w:bCs/>
          <w:sz w:val="24"/>
          <w:szCs w:val="24"/>
        </w:rPr>
        <w:t>Članak 68.</w:t>
      </w:r>
    </w:p>
    <w:p w14:paraId="4B506DCD" w14:textId="35168F06" w:rsidR="003B633B" w:rsidRDefault="003B633B" w:rsidP="003B633B">
      <w:pPr>
        <w:jc w:val="both"/>
        <w:rPr>
          <w:rFonts w:ascii="Times New Roman" w:hAnsi="Times New Roman"/>
          <w:sz w:val="24"/>
          <w:szCs w:val="24"/>
        </w:rPr>
      </w:pPr>
      <w:r>
        <w:rPr>
          <w:rFonts w:ascii="Times New Roman" w:hAnsi="Times New Roman"/>
          <w:sz w:val="24"/>
          <w:szCs w:val="24"/>
        </w:rPr>
        <w:t>Grad Oroslavje može pokretninu darovati ustanovi kojoj je osnivač ili jedan od osnivača, kao i drugoj pravnoj osobi u svom vlasništvu ili suvlasništvu.</w:t>
      </w:r>
    </w:p>
    <w:p w14:paraId="00823C3E" w14:textId="10257208" w:rsidR="003B633B" w:rsidRDefault="003B633B" w:rsidP="003B633B">
      <w:pPr>
        <w:jc w:val="both"/>
        <w:rPr>
          <w:rFonts w:ascii="Times New Roman" w:hAnsi="Times New Roman"/>
          <w:sz w:val="24"/>
          <w:szCs w:val="24"/>
        </w:rPr>
      </w:pPr>
      <w:r>
        <w:rPr>
          <w:rFonts w:ascii="Times New Roman" w:hAnsi="Times New Roman"/>
          <w:sz w:val="24"/>
          <w:szCs w:val="24"/>
        </w:rPr>
        <w:t>Odluku o darovanju donosi nadležno tijelo, a ugovor u ime Grada Oroslavja sklapa gradonačelnik.</w:t>
      </w:r>
    </w:p>
    <w:p w14:paraId="5EC2DDF2" w14:textId="77777777" w:rsidR="003B633B" w:rsidRDefault="003B633B" w:rsidP="003B633B">
      <w:pPr>
        <w:jc w:val="both"/>
        <w:rPr>
          <w:rFonts w:ascii="Times New Roman" w:hAnsi="Times New Roman"/>
          <w:sz w:val="24"/>
          <w:szCs w:val="24"/>
        </w:rPr>
      </w:pPr>
    </w:p>
    <w:p w14:paraId="706EA9A4" w14:textId="5ADC2A4D" w:rsidR="003B633B" w:rsidRDefault="003B633B" w:rsidP="003B633B">
      <w:pPr>
        <w:jc w:val="both"/>
        <w:rPr>
          <w:rFonts w:ascii="Times New Roman" w:hAnsi="Times New Roman"/>
          <w:sz w:val="24"/>
          <w:szCs w:val="24"/>
        </w:rPr>
      </w:pPr>
      <w:r>
        <w:rPr>
          <w:rFonts w:ascii="Times New Roman" w:hAnsi="Times New Roman"/>
          <w:sz w:val="24"/>
          <w:szCs w:val="24"/>
        </w:rPr>
        <w:t>PRIJELAZNE I ZAVRŠNE ODREDBE</w:t>
      </w:r>
    </w:p>
    <w:p w14:paraId="4CB80A48" w14:textId="1F5AAC68" w:rsidR="003B633B" w:rsidRDefault="003B633B" w:rsidP="003B633B">
      <w:pPr>
        <w:jc w:val="center"/>
        <w:rPr>
          <w:rFonts w:ascii="Times New Roman" w:hAnsi="Times New Roman"/>
          <w:b/>
          <w:bCs/>
          <w:sz w:val="24"/>
          <w:szCs w:val="24"/>
        </w:rPr>
      </w:pPr>
      <w:r>
        <w:rPr>
          <w:rFonts w:ascii="Times New Roman" w:hAnsi="Times New Roman"/>
          <w:b/>
          <w:bCs/>
          <w:sz w:val="24"/>
          <w:szCs w:val="24"/>
        </w:rPr>
        <w:t>Članak 69.</w:t>
      </w:r>
    </w:p>
    <w:p w14:paraId="09D92CBB" w14:textId="353E9507" w:rsidR="003B633B" w:rsidRDefault="003B633B" w:rsidP="003B633B">
      <w:pPr>
        <w:jc w:val="both"/>
        <w:rPr>
          <w:rFonts w:ascii="Times New Roman" w:hAnsi="Times New Roman"/>
          <w:sz w:val="24"/>
          <w:szCs w:val="24"/>
        </w:rPr>
      </w:pPr>
      <w:r>
        <w:rPr>
          <w:rFonts w:ascii="Times New Roman" w:hAnsi="Times New Roman"/>
          <w:sz w:val="24"/>
          <w:szCs w:val="24"/>
        </w:rPr>
        <w:t>Ova Odluka stupa na snagu osmi dan od dana objave u Službenom glasniku Krapinsko-zagorske županije.</w:t>
      </w:r>
    </w:p>
    <w:p w14:paraId="292E71C8" w14:textId="77777777" w:rsidR="003B633B" w:rsidRDefault="003B633B" w:rsidP="003B633B">
      <w:pPr>
        <w:jc w:val="both"/>
        <w:rPr>
          <w:rFonts w:ascii="Times New Roman" w:hAnsi="Times New Roman"/>
          <w:sz w:val="24"/>
          <w:szCs w:val="24"/>
        </w:rPr>
      </w:pPr>
    </w:p>
    <w:p w14:paraId="3DCD15B6" w14:textId="77777777" w:rsidR="003B633B" w:rsidRDefault="003B633B" w:rsidP="003B633B">
      <w:pPr>
        <w:jc w:val="both"/>
        <w:rPr>
          <w:rFonts w:ascii="Times New Roman" w:hAnsi="Times New Roman"/>
          <w:sz w:val="24"/>
          <w:szCs w:val="24"/>
        </w:rPr>
      </w:pPr>
    </w:p>
    <w:p w14:paraId="0860B79C" w14:textId="77777777" w:rsidR="003B633B" w:rsidRDefault="003B633B" w:rsidP="003B633B">
      <w:pPr>
        <w:jc w:val="both"/>
        <w:rPr>
          <w:rFonts w:ascii="Times New Roman" w:hAnsi="Times New Roman"/>
          <w:sz w:val="24"/>
          <w:szCs w:val="24"/>
        </w:rPr>
      </w:pPr>
    </w:p>
    <w:p w14:paraId="551C82E4" w14:textId="188A8206" w:rsidR="003B633B" w:rsidRPr="003B633B" w:rsidRDefault="003B633B" w:rsidP="003B633B">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GRADSKOG VIJEĆA</w:t>
      </w:r>
    </w:p>
    <w:p w14:paraId="170A4CD4" w14:textId="77777777" w:rsidR="003B633B" w:rsidRPr="003B633B" w:rsidRDefault="003B633B" w:rsidP="003B633B">
      <w:pPr>
        <w:jc w:val="center"/>
        <w:rPr>
          <w:rFonts w:ascii="Times New Roman" w:hAnsi="Times New Roman"/>
          <w:b/>
          <w:bCs/>
          <w:sz w:val="24"/>
          <w:szCs w:val="24"/>
        </w:rPr>
      </w:pPr>
    </w:p>
    <w:sectPr w:rsidR="003B633B" w:rsidRPr="003B6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1BEC"/>
    <w:multiLevelType w:val="hybridMultilevel"/>
    <w:tmpl w:val="EAAEC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40543F"/>
    <w:multiLevelType w:val="hybridMultilevel"/>
    <w:tmpl w:val="317E2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FA050F"/>
    <w:multiLevelType w:val="hybridMultilevel"/>
    <w:tmpl w:val="9D0669C2"/>
    <w:lvl w:ilvl="0" w:tplc="F8FEECD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44027545">
    <w:abstractNumId w:val="0"/>
  </w:num>
  <w:num w:numId="2" w16cid:durableId="500435191">
    <w:abstractNumId w:val="1"/>
  </w:num>
  <w:num w:numId="3" w16cid:durableId="93705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022E5D"/>
    <w:rsid w:val="00060F69"/>
    <w:rsid w:val="00063223"/>
    <w:rsid w:val="000659AE"/>
    <w:rsid w:val="000A5498"/>
    <w:rsid w:val="000B788C"/>
    <w:rsid w:val="000E2007"/>
    <w:rsid w:val="00115EC3"/>
    <w:rsid w:val="0019480D"/>
    <w:rsid w:val="0019576E"/>
    <w:rsid w:val="001D125B"/>
    <w:rsid w:val="002617A2"/>
    <w:rsid w:val="00262B9D"/>
    <w:rsid w:val="002655E0"/>
    <w:rsid w:val="00275F0C"/>
    <w:rsid w:val="0037054C"/>
    <w:rsid w:val="00383CD4"/>
    <w:rsid w:val="00386EA7"/>
    <w:rsid w:val="003872D6"/>
    <w:rsid w:val="00391091"/>
    <w:rsid w:val="003B633B"/>
    <w:rsid w:val="003F70F3"/>
    <w:rsid w:val="004555F7"/>
    <w:rsid w:val="00485B5B"/>
    <w:rsid w:val="00506CF9"/>
    <w:rsid w:val="00662FC2"/>
    <w:rsid w:val="00693C84"/>
    <w:rsid w:val="006B18FE"/>
    <w:rsid w:val="00705C24"/>
    <w:rsid w:val="00770762"/>
    <w:rsid w:val="007806E1"/>
    <w:rsid w:val="007E44A8"/>
    <w:rsid w:val="00811ED3"/>
    <w:rsid w:val="00883EC3"/>
    <w:rsid w:val="008F14D8"/>
    <w:rsid w:val="00900027"/>
    <w:rsid w:val="009859DE"/>
    <w:rsid w:val="00A25AEB"/>
    <w:rsid w:val="00A4660F"/>
    <w:rsid w:val="00AB73F1"/>
    <w:rsid w:val="00AC725E"/>
    <w:rsid w:val="00AD3DA3"/>
    <w:rsid w:val="00AE5703"/>
    <w:rsid w:val="00B053CA"/>
    <w:rsid w:val="00B34713"/>
    <w:rsid w:val="00B42917"/>
    <w:rsid w:val="00B66AB9"/>
    <w:rsid w:val="00C21999"/>
    <w:rsid w:val="00C54E50"/>
    <w:rsid w:val="00C90011"/>
    <w:rsid w:val="00CB11EC"/>
    <w:rsid w:val="00CF6F13"/>
    <w:rsid w:val="00D028CA"/>
    <w:rsid w:val="00D10D73"/>
    <w:rsid w:val="00D479AE"/>
    <w:rsid w:val="00D62986"/>
    <w:rsid w:val="00E2365A"/>
    <w:rsid w:val="00E3358A"/>
    <w:rsid w:val="00E419F1"/>
    <w:rsid w:val="00E44265"/>
    <w:rsid w:val="00E551A1"/>
    <w:rsid w:val="00EB08C9"/>
    <w:rsid w:val="00ED2376"/>
    <w:rsid w:val="00EF0DFD"/>
    <w:rsid w:val="00F24BCD"/>
    <w:rsid w:val="00F307A8"/>
    <w:rsid w:val="00F97C57"/>
    <w:rsid w:val="00FB0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E2C"/>
  <w15:chartTrackingRefBased/>
  <w15:docId w15:val="{BAEC39D5-CF21-4C27-BA1E-9AEC90AD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6"/>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13</Pages>
  <Words>4597</Words>
  <Characters>26203</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Ivanović</dc:creator>
  <cp:keywords/>
  <dc:description/>
  <cp:lastModifiedBy>Suzana Ceboci Čiček</cp:lastModifiedBy>
  <cp:revision>13</cp:revision>
  <cp:lastPrinted>2022-03-02T13:25:00Z</cp:lastPrinted>
  <dcterms:created xsi:type="dcterms:W3CDTF">2025-02-21T10:59:00Z</dcterms:created>
  <dcterms:modified xsi:type="dcterms:W3CDTF">2025-07-15T12:13:00Z</dcterms:modified>
</cp:coreProperties>
</file>